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918"/>
      </w:tblGrid>
      <w:tr w:rsidR="00D44628" w:rsidRPr="00D44628" w14:paraId="0498DFFD" w14:textId="77777777" w:rsidTr="001C0CBA">
        <w:trPr>
          <w:jc w:val="center"/>
        </w:trPr>
        <w:tc>
          <w:tcPr>
            <w:tcW w:w="4361" w:type="dxa"/>
          </w:tcPr>
          <w:p w14:paraId="6DD65795" w14:textId="05F54DE5" w:rsidR="00D44628" w:rsidRPr="00D44628" w:rsidRDefault="00437333" w:rsidP="47DB3B04">
            <w:pPr>
              <w:spacing w:line="259" w:lineRule="auto"/>
              <w:jc w:val="center"/>
              <w:rPr>
                <w:rFonts w:eastAsia="Calibri"/>
                <w:sz w:val="26"/>
                <w:szCs w:val="26"/>
                <w:highlight w:val="white"/>
                <w:lang w:bidi="ar-SA"/>
              </w:rPr>
            </w:pPr>
            <w:r>
              <w:rPr>
                <w:rFonts w:eastAsia="Calibri"/>
                <w:sz w:val="26"/>
                <w:szCs w:val="26"/>
                <w:highlight w:val="white"/>
                <w:lang w:bidi="ar-SA"/>
              </w:rPr>
              <w:t>UBND QUẬN BÌNH THÀNH</w:t>
            </w:r>
          </w:p>
          <w:p w14:paraId="098EBFBF" w14:textId="77777777" w:rsidR="00D44628" w:rsidRDefault="00145497" w:rsidP="00D44628">
            <w:pPr>
              <w:jc w:val="center"/>
              <w:rPr>
                <w:rFonts w:eastAsia="Calibri"/>
                <w:b/>
                <w:bCs/>
                <w:sz w:val="26"/>
                <w:szCs w:val="26"/>
                <w:highlight w:val="white"/>
                <w:lang w:bidi="ar-SA"/>
              </w:rPr>
            </w:pPr>
            <w:r>
              <w:rPr>
                <w:rFonts w:eastAsia="Calibri"/>
                <w:b/>
                <w:bCs/>
                <w:sz w:val="26"/>
                <w:szCs w:val="26"/>
                <w:highlight w:val="white"/>
                <w:lang w:bidi="ar-SA"/>
              </w:rPr>
              <w:t>TRƯỜNG TRUNG HỌC CƠ SỞ</w:t>
            </w:r>
          </w:p>
          <w:p w14:paraId="1A2E7EBB" w14:textId="4995E091" w:rsidR="00145497" w:rsidRPr="00D44628" w:rsidRDefault="00145497" w:rsidP="00D44628">
            <w:pPr>
              <w:jc w:val="center"/>
              <w:rPr>
                <w:rFonts w:eastAsia="Calibri"/>
                <w:b/>
                <w:bCs/>
                <w:szCs w:val="20"/>
                <w:highlight w:val="white"/>
                <w:lang w:bidi="ar-SA"/>
              </w:rPr>
            </w:pPr>
            <w:r>
              <w:rPr>
                <w:rFonts w:eastAsia="Calibri"/>
                <w:b/>
                <w:bCs/>
                <w:sz w:val="26"/>
                <w:szCs w:val="26"/>
                <w:highlight w:val="white"/>
                <w:lang w:bidi="ar-SA"/>
              </w:rPr>
              <w:t>RẠNG ĐÔNG</w:t>
            </w:r>
          </w:p>
        </w:tc>
        <w:tc>
          <w:tcPr>
            <w:tcW w:w="5918" w:type="dxa"/>
          </w:tcPr>
          <w:p w14:paraId="04C07AD8" w14:textId="77777777" w:rsidR="00D44628" w:rsidRPr="00D44628" w:rsidRDefault="36529148" w:rsidP="36529148">
            <w:pPr>
              <w:jc w:val="center"/>
              <w:rPr>
                <w:b/>
                <w:bCs/>
                <w:sz w:val="26"/>
                <w:szCs w:val="26"/>
                <w:highlight w:val="white"/>
                <w:lang w:bidi="ar-SA"/>
              </w:rPr>
            </w:pPr>
            <w:r w:rsidRPr="36529148">
              <w:rPr>
                <w:b/>
                <w:bCs/>
                <w:sz w:val="26"/>
                <w:szCs w:val="26"/>
                <w:highlight w:val="white"/>
                <w:lang w:bidi="ar-SA"/>
              </w:rPr>
              <w:t>CỘNG HÒA XÃ HỘI CHỦ NGHĨA VIỆT NAM</w:t>
            </w:r>
          </w:p>
          <w:p w14:paraId="673558B4" w14:textId="77777777" w:rsidR="00D44628" w:rsidRPr="00D44628" w:rsidRDefault="00D44628" w:rsidP="47DB3B04">
            <w:pPr>
              <w:spacing w:line="259" w:lineRule="auto"/>
              <w:jc w:val="center"/>
              <w:rPr>
                <w:b/>
                <w:bCs/>
                <w:sz w:val="26"/>
                <w:szCs w:val="26"/>
                <w:highlight w:val="white"/>
                <w:lang w:bidi="ar-SA"/>
              </w:rPr>
            </w:pPr>
            <w:r w:rsidRPr="00D44628">
              <w:rPr>
                <w:rFonts w:eastAsia="Calibri"/>
                <w:noProof/>
                <w:szCs w:val="20"/>
                <w:highlight w:val="white"/>
                <w:lang w:bidi="ar-SA"/>
              </w:rPr>
              <mc:AlternateContent>
                <mc:Choice Requires="wps">
                  <w:drawing>
                    <wp:anchor distT="0" distB="0" distL="114300" distR="114300" simplePos="0" relativeHeight="251658241" behindDoc="0" locked="0" layoutInCell="1" allowOverlap="1" wp14:anchorId="42E268A8" wp14:editId="083A5BE1">
                      <wp:simplePos x="0" y="0"/>
                      <wp:positionH relativeFrom="column">
                        <wp:posOffset>829373</wp:posOffset>
                      </wp:positionH>
                      <wp:positionV relativeFrom="paragraph">
                        <wp:posOffset>215265</wp:posOffset>
                      </wp:positionV>
                      <wp:extent cx="19613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6137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CD8865B"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pt,16.95pt" to="219.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" strokecolor="windowText" strokeweight=".5pt">
                      <v:stroke joinstyle="miter"/>
                    </v:line>
                  </w:pict>
                </mc:Fallback>
              </mc:AlternateContent>
            </w:r>
            <w:r w:rsidRPr="47DB3B04">
              <w:rPr>
                <w:b/>
                <w:bCs/>
                <w:sz w:val="26"/>
                <w:szCs w:val="26"/>
                <w:highlight w:val="white"/>
                <w:lang w:bidi="ar-SA"/>
              </w:rPr>
              <w:t>Độc lập - Tự do - Hạnh phúc</w:t>
            </w:r>
          </w:p>
        </w:tc>
      </w:tr>
      <w:tr w:rsidR="00D44628" w:rsidRPr="00D44628" w14:paraId="23231412" w14:textId="77777777" w:rsidTr="001C0CBA">
        <w:trPr>
          <w:jc w:val="center"/>
        </w:trPr>
        <w:tc>
          <w:tcPr>
            <w:tcW w:w="4361" w:type="dxa"/>
          </w:tcPr>
          <w:p w14:paraId="77D5A447" w14:textId="7F67AB77" w:rsidR="00D44628" w:rsidRPr="00D44628" w:rsidRDefault="00D44628" w:rsidP="00FE3FA9">
            <w:pPr>
              <w:spacing w:before="240"/>
              <w:jc w:val="center"/>
              <w:rPr>
                <w:rFonts w:eastAsia="Calibri"/>
                <w:sz w:val="26"/>
                <w:szCs w:val="26"/>
                <w:highlight w:val="white"/>
                <w:lang w:bidi="ar-SA"/>
              </w:rPr>
            </w:pPr>
            <w:r w:rsidRPr="00D44628">
              <w:rPr>
                <w:rFonts w:eastAsia="Calibri"/>
                <w:noProof/>
                <w:sz w:val="26"/>
                <w:szCs w:val="26"/>
                <w:highlight w:val="white"/>
                <w:lang w:bidi="ar-SA"/>
              </w:rPr>
              <mc:AlternateContent>
                <mc:Choice Requires="wps">
                  <w:drawing>
                    <wp:anchor distT="0" distB="0" distL="114300" distR="114300" simplePos="0" relativeHeight="251658240" behindDoc="0" locked="0" layoutInCell="1" allowOverlap="1" wp14:anchorId="5F5FB354" wp14:editId="756F8B82">
                      <wp:simplePos x="0" y="0"/>
                      <wp:positionH relativeFrom="column">
                        <wp:posOffset>889536</wp:posOffset>
                      </wp:positionH>
                      <wp:positionV relativeFrom="paragraph">
                        <wp:posOffset>22538</wp:posOffset>
                      </wp:positionV>
                      <wp:extent cx="6472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7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DF6E7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0.05pt,1.75pt" to="12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" strokecolor="windowText" strokeweight=".5pt">
                      <v:stroke joinstyle="miter"/>
                    </v:line>
                  </w:pict>
                </mc:Fallback>
              </mc:AlternateContent>
            </w:r>
            <w:r w:rsidRPr="00D44628">
              <w:rPr>
                <w:rFonts w:eastAsia="Calibri"/>
                <w:sz w:val="26"/>
                <w:szCs w:val="26"/>
                <w:highlight w:val="white"/>
                <w:lang w:bidi="ar-SA"/>
              </w:rPr>
              <w:t xml:space="preserve">Số: </w:t>
            </w:r>
            <w:r w:rsidR="00FE3FA9">
              <w:rPr>
                <w:rFonts w:eastAsia="Calibri"/>
                <w:sz w:val="26"/>
                <w:szCs w:val="26"/>
                <w:highlight w:val="white"/>
                <w:lang w:bidi="ar-SA"/>
              </w:rPr>
              <w:t xml:space="preserve">   </w:t>
            </w:r>
            <w:r w:rsidR="002E06F3">
              <w:rPr>
                <w:rFonts w:eastAsia="Calibri"/>
                <w:sz w:val="26"/>
                <w:szCs w:val="26"/>
                <w:highlight w:val="white"/>
                <w:lang w:bidi="ar-SA"/>
              </w:rPr>
              <w:t xml:space="preserve"> /</w:t>
            </w:r>
            <w:r w:rsidR="00FE3FA9">
              <w:rPr>
                <w:rFonts w:eastAsia="Calibri"/>
                <w:sz w:val="26"/>
                <w:szCs w:val="26"/>
                <w:highlight w:val="white"/>
                <w:lang w:bidi="ar-SA"/>
              </w:rPr>
              <w:t>KH- R</w:t>
            </w:r>
            <w:r w:rsidRPr="00D44628">
              <w:rPr>
                <w:rFonts w:eastAsia="Calibri"/>
                <w:sz w:val="26"/>
                <w:szCs w:val="26"/>
                <w:highlight w:val="white"/>
                <w:lang w:bidi="ar-SA"/>
              </w:rPr>
              <w:t>Đ</w:t>
            </w:r>
          </w:p>
        </w:tc>
        <w:tc>
          <w:tcPr>
            <w:tcW w:w="5918" w:type="dxa"/>
          </w:tcPr>
          <w:p w14:paraId="5A0C40E9" w14:textId="08F42218" w:rsidR="00D44628" w:rsidRPr="00D44628" w:rsidRDefault="00437333" w:rsidP="00145497">
            <w:pPr>
              <w:spacing w:before="240"/>
              <w:jc w:val="center"/>
              <w:rPr>
                <w:rFonts w:eastAsia="Calibri"/>
                <w:i/>
                <w:iCs/>
                <w:sz w:val="26"/>
                <w:szCs w:val="26"/>
                <w:highlight w:val="white"/>
                <w:lang w:bidi="ar-SA"/>
              </w:rPr>
            </w:pPr>
            <w:r>
              <w:rPr>
                <w:rFonts w:eastAsia="Calibri"/>
                <w:i/>
                <w:iCs/>
                <w:sz w:val="26"/>
                <w:szCs w:val="26"/>
                <w:highlight w:val="white"/>
                <w:lang w:bidi="ar-SA"/>
              </w:rPr>
              <w:t>Bình Thạnh</w:t>
            </w:r>
            <w:r w:rsidR="00D44628" w:rsidRPr="00D44628">
              <w:rPr>
                <w:rFonts w:eastAsia="Calibri"/>
                <w:i/>
                <w:iCs/>
                <w:sz w:val="26"/>
                <w:szCs w:val="26"/>
                <w:highlight w:val="white"/>
                <w:lang w:bidi="ar-SA"/>
              </w:rPr>
              <w:t xml:space="preserve">, ngày </w:t>
            </w:r>
            <w:r w:rsidR="00466250">
              <w:rPr>
                <w:rFonts w:eastAsia="Calibri"/>
                <w:i/>
                <w:iCs/>
                <w:sz w:val="26"/>
                <w:szCs w:val="26"/>
                <w:highlight w:val="white"/>
                <w:lang w:bidi="ar-SA"/>
              </w:rPr>
              <w:t>2</w:t>
            </w:r>
            <w:r w:rsidR="00145497">
              <w:rPr>
                <w:rFonts w:eastAsia="Calibri"/>
                <w:i/>
                <w:iCs/>
                <w:sz w:val="26"/>
                <w:szCs w:val="26"/>
                <w:highlight w:val="white"/>
                <w:lang w:bidi="ar-SA"/>
              </w:rPr>
              <w:t>6</w:t>
            </w:r>
            <w:r w:rsidR="00D44628" w:rsidRPr="00D44628">
              <w:rPr>
                <w:rFonts w:eastAsia="Calibri"/>
                <w:i/>
                <w:iCs/>
                <w:sz w:val="26"/>
                <w:szCs w:val="26"/>
                <w:highlight w:val="white"/>
                <w:lang w:bidi="ar-SA"/>
              </w:rPr>
              <w:t xml:space="preserve"> tháng </w:t>
            </w:r>
            <w:r w:rsidR="00466250">
              <w:rPr>
                <w:rFonts w:eastAsia="Calibri"/>
                <w:i/>
                <w:iCs/>
                <w:sz w:val="26"/>
                <w:szCs w:val="26"/>
                <w:highlight w:val="white"/>
                <w:lang w:bidi="ar-SA"/>
              </w:rPr>
              <w:t>10</w:t>
            </w:r>
            <w:r w:rsidR="00D44628" w:rsidRPr="00D44628">
              <w:rPr>
                <w:rFonts w:eastAsia="Calibri"/>
                <w:i/>
                <w:iCs/>
                <w:sz w:val="26"/>
                <w:szCs w:val="26"/>
                <w:highlight w:val="white"/>
                <w:lang w:bidi="ar-SA"/>
              </w:rPr>
              <w:t xml:space="preserve"> năm 2022</w:t>
            </w:r>
          </w:p>
        </w:tc>
      </w:tr>
      <w:tr w:rsidR="00D44628" w:rsidRPr="00D44628" w14:paraId="36E7D8AF" w14:textId="77777777" w:rsidTr="001C0CBA">
        <w:trPr>
          <w:jc w:val="center"/>
        </w:trPr>
        <w:tc>
          <w:tcPr>
            <w:tcW w:w="4361" w:type="dxa"/>
          </w:tcPr>
          <w:p w14:paraId="245CA77E" w14:textId="0C95D02C" w:rsidR="00D44628" w:rsidRPr="00D44628" w:rsidRDefault="00D44628" w:rsidP="00FE3FA9">
            <w:pPr>
              <w:rPr>
                <w:rFonts w:eastAsia="Calibri"/>
                <w:highlight w:val="white"/>
                <w:lang w:bidi="ar-SA"/>
              </w:rPr>
            </w:pPr>
          </w:p>
        </w:tc>
        <w:tc>
          <w:tcPr>
            <w:tcW w:w="5918" w:type="dxa"/>
          </w:tcPr>
          <w:p w14:paraId="11925C33" w14:textId="77777777" w:rsidR="00D44628" w:rsidRPr="00D44628" w:rsidRDefault="00D44628" w:rsidP="00001842">
            <w:pPr>
              <w:spacing w:before="120"/>
              <w:rPr>
                <w:rFonts w:eastAsia="Calibri"/>
                <w:i/>
                <w:iCs/>
                <w:szCs w:val="20"/>
                <w:highlight w:val="white"/>
                <w:lang w:bidi="ar-SA"/>
              </w:rPr>
            </w:pPr>
          </w:p>
        </w:tc>
      </w:tr>
    </w:tbl>
    <w:p w14:paraId="77708857" w14:textId="77777777" w:rsidR="00D44628" w:rsidRPr="00D44628" w:rsidRDefault="00D44628" w:rsidP="00001842">
      <w:pPr>
        <w:widowControl/>
        <w:autoSpaceDE/>
        <w:autoSpaceDN/>
        <w:jc w:val="both"/>
        <w:rPr>
          <w:rFonts w:eastAsia="Calibri"/>
          <w:sz w:val="28"/>
          <w:highlight w:val="white"/>
          <w:lang w:bidi="ar-SA"/>
        </w:rPr>
      </w:pPr>
    </w:p>
    <w:p w14:paraId="3C09E9C7" w14:textId="77777777" w:rsidR="00346739" w:rsidRDefault="00145497" w:rsidP="00145497">
      <w:pPr>
        <w:widowControl/>
        <w:autoSpaceDE/>
        <w:autoSpaceDN/>
        <w:ind w:firstLine="720"/>
        <w:jc w:val="center"/>
        <w:rPr>
          <w:rFonts w:eastAsia="Calibri"/>
          <w:b/>
          <w:sz w:val="28"/>
          <w:lang w:bidi="ar-SA"/>
        </w:rPr>
      </w:pPr>
      <w:r w:rsidRPr="00145497">
        <w:rPr>
          <w:rFonts w:eastAsia="Calibri"/>
          <w:b/>
          <w:sz w:val="28"/>
          <w:lang w:bidi="ar-SA"/>
        </w:rPr>
        <w:t xml:space="preserve">KẾ HOẠCH </w:t>
      </w:r>
    </w:p>
    <w:p w14:paraId="685C3E81" w14:textId="641F7D51" w:rsidR="00145497" w:rsidRPr="00145497" w:rsidRDefault="00346739" w:rsidP="00346739">
      <w:pPr>
        <w:widowControl/>
        <w:autoSpaceDE/>
        <w:autoSpaceDN/>
        <w:ind w:firstLine="720"/>
        <w:jc w:val="center"/>
        <w:rPr>
          <w:rFonts w:eastAsia="Calibri"/>
          <w:b/>
          <w:sz w:val="28"/>
          <w:lang w:bidi="ar-SA"/>
        </w:rPr>
      </w:pPr>
      <w:r>
        <w:rPr>
          <w:rFonts w:eastAsia="Calibri"/>
          <w:b/>
          <w:sz w:val="28"/>
          <w:lang w:bidi="ar-SA"/>
        </w:rPr>
        <w:t xml:space="preserve">Tổ chức kiểm tra, đánh giá học sinh trung học cơ </w:t>
      </w:r>
    </w:p>
    <w:p w14:paraId="0E7650B8" w14:textId="5518958C" w:rsidR="00145497" w:rsidRPr="00145497" w:rsidRDefault="00346739" w:rsidP="00145497">
      <w:pPr>
        <w:widowControl/>
        <w:autoSpaceDE/>
        <w:autoSpaceDN/>
        <w:ind w:firstLine="720"/>
        <w:jc w:val="center"/>
        <w:rPr>
          <w:b/>
          <w:sz w:val="16"/>
          <w:szCs w:val="28"/>
          <w:lang w:bidi="ar-SA"/>
        </w:rPr>
      </w:pPr>
      <w:r>
        <w:rPr>
          <w:rFonts w:eastAsia="Calibri"/>
          <w:b/>
          <w:sz w:val="28"/>
          <w:lang w:bidi="ar-SA"/>
        </w:rPr>
        <w:t>Năm học:</w:t>
      </w:r>
      <w:r w:rsidR="00145497" w:rsidRPr="00145497">
        <w:rPr>
          <w:rFonts w:eastAsia="Calibri"/>
          <w:b/>
          <w:sz w:val="28"/>
          <w:lang w:bidi="ar-SA"/>
        </w:rPr>
        <w:t xml:space="preserve"> 2022- 2023</w:t>
      </w:r>
    </w:p>
    <w:p w14:paraId="126874C4" w14:textId="7448434B" w:rsidR="00B76C28" w:rsidRPr="008E6C04" w:rsidRDefault="00346739" w:rsidP="00346739">
      <w:pPr>
        <w:widowControl/>
        <w:spacing w:before="120" w:after="120"/>
        <w:ind w:firstLine="851"/>
        <w:jc w:val="both"/>
        <w:rPr>
          <w:sz w:val="28"/>
          <w:szCs w:val="28"/>
          <w:lang w:bidi="ar-SA"/>
        </w:rPr>
      </w:pPr>
      <w:r>
        <w:rPr>
          <w:noProof/>
          <w:sz w:val="28"/>
          <w:szCs w:val="28"/>
          <w:lang w:bidi="ar-SA"/>
        </w:rPr>
        <mc:AlternateContent>
          <mc:Choice Requires="wps">
            <w:drawing>
              <wp:anchor distT="0" distB="0" distL="114300" distR="114300" simplePos="0" relativeHeight="251659265" behindDoc="0" locked="0" layoutInCell="1" allowOverlap="1" wp14:anchorId="134A9533" wp14:editId="37667F7A">
                <wp:simplePos x="0" y="0"/>
                <wp:positionH relativeFrom="column">
                  <wp:posOffset>2447925</wp:posOffset>
                </wp:positionH>
                <wp:positionV relativeFrom="paragraph">
                  <wp:posOffset>13335</wp:posOffset>
                </wp:positionV>
                <wp:extent cx="14325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432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AF06D" id="Straight Connector 3"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192.75pt,1.05pt" to="305.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" strokecolor="#4579b8 [3044]"/>
            </w:pict>
          </mc:Fallback>
        </mc:AlternateContent>
      </w:r>
      <w:r w:rsidR="08BD6DAC" w:rsidRPr="6D8BBED4">
        <w:rPr>
          <w:sz w:val="28"/>
          <w:szCs w:val="28"/>
          <w:lang w:bidi="ar-SA"/>
        </w:rPr>
        <w:t>Căn cứ Thông tư số 32/2020/TT-BGDĐT ngày 15</w:t>
      </w:r>
      <w:r w:rsidR="16242C5F" w:rsidRPr="6D8BBED4">
        <w:rPr>
          <w:sz w:val="28"/>
          <w:szCs w:val="28"/>
          <w:lang w:bidi="ar-SA"/>
        </w:rPr>
        <w:t xml:space="preserve"> tháng </w:t>
      </w:r>
      <w:r w:rsidR="08BD6DAC" w:rsidRPr="6D8BBED4">
        <w:rPr>
          <w:sz w:val="28"/>
          <w:szCs w:val="28"/>
          <w:lang w:bidi="ar-SA"/>
        </w:rPr>
        <w:t>9</w:t>
      </w:r>
      <w:r w:rsidR="5C00A541" w:rsidRPr="6D8BBED4">
        <w:rPr>
          <w:sz w:val="28"/>
          <w:szCs w:val="28"/>
          <w:lang w:bidi="ar-SA"/>
        </w:rPr>
        <w:t xml:space="preserve"> năm </w:t>
      </w:r>
      <w:r w:rsidR="08BD6DAC" w:rsidRPr="6D8BBED4">
        <w:rPr>
          <w:sz w:val="28"/>
          <w:szCs w:val="28"/>
          <w:lang w:bidi="ar-SA"/>
        </w:rPr>
        <w:t>2020 của Bộ Giáo dục và Đào tạo ban hành Điều lệ trường trung học cơ sở, trường trung học phổ thông và trường phổ thông có nhiều cấp học;</w:t>
      </w:r>
    </w:p>
    <w:p w14:paraId="572CB296" w14:textId="01D75EB5" w:rsidR="00B76C28" w:rsidRPr="008E6C04" w:rsidRDefault="08BD6DAC" w:rsidP="00346739">
      <w:pPr>
        <w:widowControl/>
        <w:spacing w:before="120" w:after="120"/>
        <w:ind w:firstLine="851"/>
        <w:jc w:val="both"/>
        <w:rPr>
          <w:sz w:val="28"/>
          <w:szCs w:val="28"/>
          <w:lang w:bidi="ar-SA"/>
        </w:rPr>
      </w:pPr>
      <w:r w:rsidRPr="08BD6DAC">
        <w:rPr>
          <w:sz w:val="28"/>
          <w:szCs w:val="28"/>
          <w:lang w:bidi="ar-SA"/>
        </w:rPr>
        <w:t>Căn cứ  Thông tư số 26/2020/TT-BGDĐT ngày 26 tháng 8 năm 2020 của Bộ Giáo dục và Đào tạo về Sửa đổi, bổ sung một số điều của Quy chế đánh giá, xếp loại học sinh trung học cơ sở và học sinh trung học phổ thông ban hành kèm theo Thông tư số 58/2011/TT-BGDĐT;</w:t>
      </w:r>
    </w:p>
    <w:p w14:paraId="38A356FC" w14:textId="0AD83AA0" w:rsidR="00B76C28" w:rsidRPr="008E6C04" w:rsidRDefault="08BD6DAC" w:rsidP="00346739">
      <w:pPr>
        <w:widowControl/>
        <w:spacing w:before="120" w:after="120"/>
        <w:ind w:firstLine="851"/>
        <w:jc w:val="both"/>
        <w:rPr>
          <w:sz w:val="28"/>
          <w:szCs w:val="28"/>
          <w:lang w:bidi="ar-SA"/>
        </w:rPr>
      </w:pPr>
      <w:r w:rsidRPr="08BD6DAC">
        <w:rPr>
          <w:sz w:val="28"/>
          <w:szCs w:val="28"/>
          <w:lang w:bidi="ar-SA"/>
        </w:rPr>
        <w:t>Căn cứ Thông tư số 22/2021/TT-BGDĐT ngày 20 tháng 7 năm 2021 của Bộ Giáo dục và Đào tạo ban hành Quy định đánh giá, xếp loại học sinh trung học cơ sở và học sinh trung học phổ thông;</w:t>
      </w:r>
    </w:p>
    <w:p w14:paraId="415B4E0D" w14:textId="34063742" w:rsidR="00D44628" w:rsidRPr="008E6C04" w:rsidRDefault="08BD6DAC" w:rsidP="00346739">
      <w:pPr>
        <w:widowControl/>
        <w:spacing w:before="120" w:after="120"/>
        <w:ind w:firstLine="851"/>
        <w:jc w:val="both"/>
        <w:rPr>
          <w:sz w:val="28"/>
          <w:szCs w:val="28"/>
          <w:lang w:bidi="ar-SA"/>
        </w:rPr>
      </w:pPr>
      <w:r w:rsidRPr="08BD6DAC">
        <w:rPr>
          <w:sz w:val="28"/>
          <w:szCs w:val="28"/>
          <w:lang w:bidi="ar-SA"/>
        </w:rPr>
        <w:t xml:space="preserve">Căn cứ Quyết định số 2708/QĐ-UBND ngày 10 tháng 8 năm 2022 của Ủy ban nhân dân Thành phố Hồ Chí Minh về ban hành </w:t>
      </w:r>
      <w:r w:rsidR="00346739">
        <w:rPr>
          <w:sz w:val="28"/>
          <w:szCs w:val="28"/>
          <w:lang w:bidi="ar-SA"/>
        </w:rPr>
        <w:t>Kế hoạch thời gian năm học 2022</w:t>
      </w:r>
      <w:r w:rsidRPr="08BD6DAC">
        <w:rPr>
          <w:sz w:val="28"/>
          <w:szCs w:val="28"/>
          <w:lang w:bidi="ar-SA"/>
        </w:rPr>
        <w:t xml:space="preserve">-2023 đối với giáo dục phổ thông và giáo dục thường xuyên trên địa bàn </w:t>
      </w:r>
      <w:r w:rsidR="00346739">
        <w:rPr>
          <w:sz w:val="28"/>
          <w:szCs w:val="28"/>
          <w:lang w:bidi="ar-SA"/>
        </w:rPr>
        <w:t>T</w:t>
      </w:r>
      <w:r w:rsidRPr="08BD6DAC">
        <w:rPr>
          <w:sz w:val="28"/>
          <w:szCs w:val="28"/>
          <w:lang w:bidi="ar-SA"/>
        </w:rPr>
        <w:t>hành phố Hồ Chí Minh;</w:t>
      </w:r>
    </w:p>
    <w:p w14:paraId="66CE24CF" w14:textId="5A6913A4" w:rsidR="00D44628" w:rsidRDefault="08BD6DAC" w:rsidP="00346739">
      <w:pPr>
        <w:widowControl/>
        <w:spacing w:before="120" w:after="120"/>
        <w:ind w:firstLine="851"/>
        <w:jc w:val="both"/>
        <w:rPr>
          <w:sz w:val="28"/>
          <w:szCs w:val="28"/>
          <w:lang w:bidi="ar-SA"/>
        </w:rPr>
      </w:pPr>
      <w:r w:rsidRPr="08BD6DAC">
        <w:rPr>
          <w:sz w:val="28"/>
          <w:szCs w:val="28"/>
          <w:lang w:bidi="ar-SA"/>
        </w:rPr>
        <w:t>Căn cứ công văn số 4020/BGDĐT-GDTrH ngày 22 tháng 8 năm 2022 Hướng dẫn thực hiện nhiệm vụ giáo dục trung học năm học 2022-2023.</w:t>
      </w:r>
    </w:p>
    <w:p w14:paraId="02E7D19E" w14:textId="6B8D68EA" w:rsidR="00437333" w:rsidRDefault="00437333" w:rsidP="00346739">
      <w:pPr>
        <w:spacing w:before="120" w:after="120"/>
        <w:ind w:firstLine="720"/>
        <w:jc w:val="both"/>
        <w:rPr>
          <w:rFonts w:eastAsia="Calibri"/>
          <w:sz w:val="28"/>
          <w:szCs w:val="28"/>
          <w:highlight w:val="white"/>
          <w:lang w:bidi="ar-SA"/>
        </w:rPr>
      </w:pPr>
      <w:r w:rsidRPr="00437333">
        <w:rPr>
          <w:rFonts w:eastAsia="Calibri"/>
          <w:sz w:val="28"/>
          <w:szCs w:val="28"/>
          <w:highlight w:val="white"/>
          <w:lang w:bidi="ar-SA"/>
        </w:rPr>
        <w:t>Căn cứ công văn số 3995/SGDĐT-GDTrH ngày 20 tháng 10 năm 2022 của Sở Giáo dục vào Đào tại về việc hướng dẫn tổ chức kiểm tra, đánh giá học sinh trung học năm học 2022</w:t>
      </w:r>
      <w:r w:rsidR="00346739">
        <w:rPr>
          <w:rFonts w:eastAsia="Calibri"/>
          <w:sz w:val="28"/>
          <w:szCs w:val="28"/>
          <w:highlight w:val="white"/>
          <w:lang w:bidi="ar-SA"/>
        </w:rPr>
        <w:t>-</w:t>
      </w:r>
      <w:r w:rsidRPr="00437333">
        <w:rPr>
          <w:rFonts w:eastAsia="Calibri"/>
          <w:sz w:val="28"/>
          <w:szCs w:val="28"/>
          <w:highlight w:val="white"/>
          <w:lang w:bidi="ar-SA"/>
        </w:rPr>
        <w:t>2023</w:t>
      </w:r>
      <w:r>
        <w:rPr>
          <w:rFonts w:eastAsia="Calibri"/>
          <w:sz w:val="28"/>
          <w:szCs w:val="28"/>
          <w:highlight w:val="white"/>
          <w:lang w:bidi="ar-SA"/>
        </w:rPr>
        <w:t>;</w:t>
      </w:r>
    </w:p>
    <w:p w14:paraId="2FE4E59C" w14:textId="73D5B303" w:rsidR="009D2F2D" w:rsidRDefault="00145497" w:rsidP="00346739">
      <w:pPr>
        <w:spacing w:before="120" w:after="120"/>
        <w:ind w:firstLine="720"/>
        <w:jc w:val="both"/>
        <w:rPr>
          <w:sz w:val="28"/>
          <w:szCs w:val="28"/>
          <w:lang w:bidi="ar-SA"/>
        </w:rPr>
      </w:pPr>
      <w:r>
        <w:rPr>
          <w:rFonts w:eastAsia="Calibri"/>
          <w:sz w:val="28"/>
          <w:szCs w:val="28"/>
          <w:highlight w:val="white"/>
          <w:lang w:bidi="ar-SA"/>
        </w:rPr>
        <w:t xml:space="preserve">Căn cứ Hướng dẫn số </w:t>
      </w:r>
      <w:r w:rsidRPr="00145497">
        <w:rPr>
          <w:rFonts w:eastAsia="Calibri"/>
          <w:sz w:val="28"/>
          <w:szCs w:val="28"/>
          <w:highlight w:val="white"/>
          <w:lang w:bidi="ar-SA"/>
        </w:rPr>
        <w:t xml:space="preserve">345/GDĐT ngày </w:t>
      </w:r>
      <w:r w:rsidRPr="00145497">
        <w:rPr>
          <w:rFonts w:eastAsia="Calibri"/>
          <w:iCs/>
          <w:sz w:val="28"/>
          <w:szCs w:val="28"/>
          <w:highlight w:val="white"/>
          <w:lang w:bidi="ar-SA"/>
        </w:rPr>
        <w:t>24 tháng 10 năm 2022</w:t>
      </w:r>
      <w:r>
        <w:rPr>
          <w:rFonts w:eastAsia="Calibri"/>
          <w:iCs/>
          <w:sz w:val="28"/>
          <w:szCs w:val="28"/>
          <w:highlight w:val="white"/>
          <w:lang w:bidi="ar-SA"/>
        </w:rPr>
        <w:t xml:space="preserve"> </w:t>
      </w:r>
      <w:r>
        <w:rPr>
          <w:rFonts w:eastAsia="Calibri"/>
          <w:sz w:val="28"/>
          <w:szCs w:val="28"/>
          <w:lang w:bidi="ar-SA"/>
        </w:rPr>
        <w:t xml:space="preserve">của </w:t>
      </w:r>
      <w:r w:rsidR="00437333">
        <w:rPr>
          <w:sz w:val="28"/>
          <w:szCs w:val="28"/>
          <w:lang w:bidi="ar-SA"/>
        </w:rPr>
        <w:t>Phòng</w:t>
      </w:r>
      <w:r w:rsidR="08BD6DAC" w:rsidRPr="24498722">
        <w:rPr>
          <w:sz w:val="28"/>
          <w:szCs w:val="28"/>
          <w:lang w:bidi="ar-SA"/>
        </w:rPr>
        <w:t xml:space="preserve"> Giáo dục và Đào </w:t>
      </w:r>
      <w:r w:rsidR="00437333">
        <w:rPr>
          <w:sz w:val="28"/>
          <w:szCs w:val="28"/>
          <w:lang w:bidi="ar-SA"/>
        </w:rPr>
        <w:t>quận Bình Thạnh</w:t>
      </w:r>
      <w:r w:rsidR="08BD6DAC" w:rsidRPr="24498722">
        <w:rPr>
          <w:sz w:val="28"/>
          <w:szCs w:val="28"/>
          <w:lang w:bidi="ar-SA"/>
        </w:rPr>
        <w:t xml:space="preserve"> </w:t>
      </w:r>
      <w:r w:rsidR="009D2F2D">
        <w:rPr>
          <w:sz w:val="28"/>
          <w:szCs w:val="28"/>
          <w:lang w:bidi="ar-SA"/>
        </w:rPr>
        <w:t xml:space="preserve">về việc </w:t>
      </w:r>
      <w:r w:rsidR="08BD6DAC" w:rsidRPr="24498722">
        <w:rPr>
          <w:sz w:val="28"/>
          <w:szCs w:val="28"/>
          <w:lang w:bidi="ar-SA"/>
        </w:rPr>
        <w:t xml:space="preserve">hướng dẫn các trường </w:t>
      </w:r>
      <w:r w:rsidR="00437333">
        <w:rPr>
          <w:sz w:val="28"/>
          <w:szCs w:val="28"/>
          <w:lang w:bidi="ar-SA"/>
        </w:rPr>
        <w:t>trung học cơ sở</w:t>
      </w:r>
      <w:r w:rsidR="08BD6DAC" w:rsidRPr="24498722">
        <w:rPr>
          <w:sz w:val="28"/>
          <w:szCs w:val="28"/>
          <w:lang w:bidi="ar-SA"/>
        </w:rPr>
        <w:t xml:space="preserve">, </w:t>
      </w:r>
      <w:r w:rsidR="00437333">
        <w:rPr>
          <w:sz w:val="28"/>
          <w:szCs w:val="28"/>
          <w:lang w:bidi="ar-SA"/>
        </w:rPr>
        <w:t xml:space="preserve">các </w:t>
      </w:r>
      <w:r w:rsidR="08BD6DAC" w:rsidRPr="24498722">
        <w:rPr>
          <w:sz w:val="28"/>
          <w:szCs w:val="28"/>
          <w:lang w:bidi="ar-SA"/>
        </w:rPr>
        <w:t xml:space="preserve">trường phổ thông nhiều cấp học </w:t>
      </w:r>
      <w:r w:rsidR="00437333">
        <w:rPr>
          <w:sz w:val="28"/>
          <w:szCs w:val="28"/>
          <w:lang w:bidi="ar-SA"/>
        </w:rPr>
        <w:t xml:space="preserve">(có cấp THCS) </w:t>
      </w:r>
      <w:r w:rsidR="08BD6DAC" w:rsidRPr="24498722">
        <w:rPr>
          <w:sz w:val="28"/>
          <w:szCs w:val="28"/>
          <w:lang w:bidi="ar-SA"/>
        </w:rPr>
        <w:t xml:space="preserve">tổ chức kiểm tra, đánh giá học sinh </w:t>
      </w:r>
      <w:r w:rsidR="6933906E" w:rsidRPr="24498722">
        <w:rPr>
          <w:sz w:val="28"/>
          <w:szCs w:val="28"/>
          <w:lang w:bidi="ar-SA"/>
        </w:rPr>
        <w:t xml:space="preserve">trung học </w:t>
      </w:r>
      <w:r w:rsidR="08BD6DAC" w:rsidRPr="24498722">
        <w:rPr>
          <w:sz w:val="28"/>
          <w:szCs w:val="28"/>
          <w:lang w:bidi="ar-SA"/>
        </w:rPr>
        <w:t>năm học 2022</w:t>
      </w:r>
      <w:r w:rsidR="00346739">
        <w:rPr>
          <w:sz w:val="28"/>
          <w:szCs w:val="28"/>
          <w:lang w:bidi="ar-SA"/>
        </w:rPr>
        <w:t>-</w:t>
      </w:r>
      <w:r w:rsidR="08BD6DAC" w:rsidRPr="24498722">
        <w:rPr>
          <w:sz w:val="28"/>
          <w:szCs w:val="28"/>
          <w:lang w:bidi="ar-SA"/>
        </w:rPr>
        <w:t>2023</w:t>
      </w:r>
      <w:r w:rsidR="00346739">
        <w:rPr>
          <w:sz w:val="28"/>
          <w:szCs w:val="28"/>
          <w:lang w:bidi="ar-SA"/>
        </w:rPr>
        <w:t>.</w:t>
      </w:r>
    </w:p>
    <w:p w14:paraId="3823EF40" w14:textId="519BB4A5" w:rsidR="00FA40A2" w:rsidRDefault="009D2F2D" w:rsidP="00346739">
      <w:pPr>
        <w:spacing w:before="120" w:after="120"/>
        <w:ind w:firstLine="630"/>
        <w:rPr>
          <w:sz w:val="28"/>
          <w:szCs w:val="28"/>
          <w:lang w:bidi="ar-SA"/>
        </w:rPr>
      </w:pPr>
      <w:r>
        <w:rPr>
          <w:sz w:val="28"/>
          <w:szCs w:val="28"/>
          <w:lang w:bidi="ar-SA"/>
        </w:rPr>
        <w:t xml:space="preserve">Trường THCS Rạng Đông xây dựng Kế hoạch </w:t>
      </w:r>
      <w:r w:rsidRPr="009D2F2D">
        <w:rPr>
          <w:rFonts w:eastAsia="Calibri"/>
          <w:sz w:val="28"/>
          <w:szCs w:val="28"/>
          <w:highlight w:val="white"/>
          <w:lang w:bidi="ar-SA"/>
        </w:rPr>
        <w:t xml:space="preserve">tổ chức kiểm tra, đánh giá </w:t>
      </w:r>
      <w:r w:rsidR="00346739">
        <w:rPr>
          <w:rFonts w:eastAsia="Calibri"/>
          <w:sz w:val="28"/>
          <w:szCs w:val="28"/>
          <w:highlight w:val="white"/>
          <w:lang w:bidi="ar-SA"/>
        </w:rPr>
        <w:t>h</w:t>
      </w:r>
      <w:r w:rsidRPr="009D2F2D">
        <w:rPr>
          <w:rFonts w:eastAsia="Calibri"/>
          <w:sz w:val="28"/>
          <w:szCs w:val="28"/>
          <w:highlight w:val="white"/>
          <w:lang w:bidi="ar-SA"/>
        </w:rPr>
        <w:t>ọc sinh trung học cơ sở  năm học 2022 - 2023</w:t>
      </w:r>
      <w:r w:rsidRPr="009D2F2D">
        <w:rPr>
          <w:sz w:val="28"/>
          <w:szCs w:val="28"/>
          <w:lang w:bidi="ar-SA"/>
        </w:rPr>
        <w:t xml:space="preserve"> </w:t>
      </w:r>
      <w:r w:rsidR="08BD6DAC" w:rsidRPr="24498722">
        <w:rPr>
          <w:sz w:val="28"/>
          <w:szCs w:val="28"/>
          <w:lang w:bidi="ar-SA"/>
        </w:rPr>
        <w:t>như sau:</w:t>
      </w:r>
    </w:p>
    <w:p w14:paraId="0E60CE50" w14:textId="41450484" w:rsidR="00B34C53" w:rsidRDefault="00B34C53" w:rsidP="00346739">
      <w:pPr>
        <w:pStyle w:val="ListParagraph"/>
        <w:numPr>
          <w:ilvl w:val="0"/>
          <w:numId w:val="33"/>
        </w:numPr>
        <w:spacing w:after="120"/>
        <w:ind w:left="990" w:hanging="360"/>
        <w:rPr>
          <w:rFonts w:eastAsia="Calibri"/>
          <w:b/>
          <w:sz w:val="26"/>
          <w:szCs w:val="26"/>
          <w:highlight w:val="white"/>
          <w:lang w:bidi="ar-SA"/>
        </w:rPr>
      </w:pPr>
      <w:r w:rsidRPr="00B34C53">
        <w:rPr>
          <w:rFonts w:eastAsia="Calibri"/>
          <w:b/>
          <w:sz w:val="26"/>
          <w:szCs w:val="26"/>
          <w:highlight w:val="white"/>
          <w:lang w:bidi="ar-SA"/>
        </w:rPr>
        <w:t>MỤC ĐÍC</w:t>
      </w:r>
      <w:r>
        <w:rPr>
          <w:rFonts w:eastAsia="Calibri"/>
          <w:b/>
          <w:sz w:val="26"/>
          <w:szCs w:val="26"/>
          <w:highlight w:val="white"/>
          <w:lang w:bidi="ar-SA"/>
        </w:rPr>
        <w:t xml:space="preserve">H </w:t>
      </w:r>
      <w:r w:rsidRPr="00B34C53">
        <w:rPr>
          <w:rFonts w:eastAsia="Calibri"/>
          <w:b/>
          <w:sz w:val="26"/>
          <w:szCs w:val="26"/>
          <w:highlight w:val="white"/>
          <w:lang w:bidi="ar-SA"/>
        </w:rPr>
        <w:t xml:space="preserve">- YÊU CẦU: </w:t>
      </w:r>
    </w:p>
    <w:p w14:paraId="169B8244" w14:textId="77777777" w:rsidR="00B34C53" w:rsidRPr="00B34C53" w:rsidRDefault="00B34C53" w:rsidP="00346739">
      <w:pPr>
        <w:pBdr>
          <w:top w:val="nil"/>
          <w:left w:val="nil"/>
          <w:bottom w:val="nil"/>
          <w:right w:val="nil"/>
          <w:between w:val="nil"/>
          <w:bar w:val="nil"/>
        </w:pBdr>
        <w:autoSpaceDE/>
        <w:autoSpaceDN/>
        <w:spacing w:before="120" w:after="120"/>
        <w:ind w:firstLine="720"/>
        <w:jc w:val="both"/>
        <w:rPr>
          <w:rFonts w:eastAsia="Arial Unicode MS"/>
          <w:b/>
          <w:sz w:val="28"/>
          <w:szCs w:val="28"/>
          <w:bdr w:val="nil"/>
          <w:lang w:bidi="ar-SA"/>
        </w:rPr>
      </w:pPr>
      <w:r w:rsidRPr="00B34C53">
        <w:rPr>
          <w:rFonts w:eastAsia="Arial Unicode MS"/>
          <w:b/>
          <w:sz w:val="28"/>
          <w:szCs w:val="28"/>
          <w:bdr w:val="nil"/>
          <w:lang w:bidi="ar-SA"/>
        </w:rPr>
        <w:t>a. Mục đích</w:t>
      </w:r>
    </w:p>
    <w:p w14:paraId="66E13002" w14:textId="77777777" w:rsidR="00B34C53" w:rsidRPr="00B34C53" w:rsidRDefault="00B34C53"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bidi="ar-SA"/>
        </w:rPr>
      </w:pPr>
      <w:r w:rsidRPr="00B34C53">
        <w:rPr>
          <w:rFonts w:eastAsia="Arial Unicode MS"/>
          <w:sz w:val="28"/>
          <w:szCs w:val="28"/>
          <w:bdr w:val="nil"/>
          <w:lang w:bidi="ar-SA"/>
        </w:rPr>
        <w:t xml:space="preserve">- Tổ chức kiểm tra, đánh giá chất lượng học tập của học sinh thông qua các bài kiểm tra thường xuyên, kiểm tra định kỳ, kiểm tra cuối kỳ. </w:t>
      </w:r>
    </w:p>
    <w:p w14:paraId="67FBBD9A" w14:textId="77777777" w:rsidR="00B34C53" w:rsidRPr="00B34C53" w:rsidRDefault="00B34C53" w:rsidP="00346739">
      <w:pPr>
        <w:pBdr>
          <w:top w:val="nil"/>
          <w:left w:val="nil"/>
          <w:bottom w:val="nil"/>
          <w:right w:val="nil"/>
          <w:between w:val="nil"/>
          <w:bar w:val="nil"/>
        </w:pBdr>
        <w:autoSpaceDE/>
        <w:autoSpaceDN/>
        <w:spacing w:before="120" w:after="120"/>
        <w:ind w:firstLine="720"/>
        <w:jc w:val="both"/>
        <w:rPr>
          <w:rFonts w:eastAsia="Arial Unicode MS"/>
          <w:b/>
          <w:sz w:val="28"/>
          <w:szCs w:val="28"/>
          <w:bdr w:val="nil"/>
          <w:lang w:bidi="ar-SA"/>
        </w:rPr>
      </w:pPr>
      <w:r w:rsidRPr="00B34C53">
        <w:rPr>
          <w:rFonts w:eastAsia="Arial Unicode MS"/>
          <w:b/>
          <w:sz w:val="28"/>
          <w:szCs w:val="28"/>
          <w:bdr w:val="nil"/>
          <w:lang w:bidi="ar-SA"/>
        </w:rPr>
        <w:t>b. Yêu cầu</w:t>
      </w:r>
    </w:p>
    <w:p w14:paraId="3FA5A6F8" w14:textId="77777777" w:rsidR="00B34C53" w:rsidRPr="00B34C53" w:rsidRDefault="00B34C53"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bidi="ar-SA"/>
        </w:rPr>
      </w:pPr>
      <w:r w:rsidRPr="00B34C53">
        <w:rPr>
          <w:rFonts w:eastAsia="Arial Unicode MS"/>
          <w:sz w:val="28"/>
          <w:szCs w:val="28"/>
          <w:bdr w:val="nil"/>
          <w:lang w:bidi="ar-SA"/>
        </w:rPr>
        <w:lastRenderedPageBreak/>
        <w:t>- Hoàn thành kiểm tra định kỳ theo đúng quy định và hướng dẫn chuyên môn của Phòng Giáo dục và Đào tạo.</w:t>
      </w:r>
    </w:p>
    <w:p w14:paraId="510352C2" w14:textId="77777777" w:rsidR="00B34C53" w:rsidRPr="00B34C53" w:rsidRDefault="00B34C53"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bidi="ar-SA"/>
        </w:rPr>
      </w:pPr>
      <w:r w:rsidRPr="00B34C53">
        <w:rPr>
          <w:rFonts w:eastAsia="Arial Unicode MS"/>
          <w:sz w:val="28"/>
          <w:szCs w:val="28"/>
          <w:bdr w:val="nil"/>
          <w:lang w:bidi="ar-SA"/>
        </w:rPr>
        <w:t>- Bảo mật các đề kiểm tra.</w:t>
      </w:r>
    </w:p>
    <w:p w14:paraId="078AAE14" w14:textId="77777777" w:rsidR="00B34C53" w:rsidRPr="00B34C53" w:rsidRDefault="00B34C53"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bidi="ar-SA"/>
        </w:rPr>
      </w:pPr>
      <w:r w:rsidRPr="00B34C53">
        <w:rPr>
          <w:rFonts w:eastAsia="Arial Unicode MS"/>
          <w:sz w:val="28"/>
          <w:szCs w:val="28"/>
          <w:bdr w:val="nil"/>
          <w:lang w:bidi="ar-SA"/>
        </w:rPr>
        <w:t>- Thực hiện kiểm tra nghiêm túc, đúng giờ, đúng quy chế.</w:t>
      </w:r>
    </w:p>
    <w:p w14:paraId="6E44E152" w14:textId="77777777" w:rsidR="00B34C53" w:rsidRPr="00B34C53" w:rsidRDefault="00B34C53"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bidi="ar-SA"/>
        </w:rPr>
      </w:pPr>
      <w:r w:rsidRPr="00B34C53">
        <w:rPr>
          <w:rFonts w:eastAsia="Arial Unicode MS"/>
          <w:sz w:val="28"/>
          <w:szCs w:val="28"/>
          <w:bdr w:val="nil"/>
          <w:lang w:bidi="ar-SA"/>
        </w:rPr>
        <w:t>- Chấm, trả bài và nhập điểm đúng quy định.</w:t>
      </w:r>
    </w:p>
    <w:p w14:paraId="7A426E20" w14:textId="7AD67E89" w:rsidR="00B34C53" w:rsidRPr="00B34C53" w:rsidRDefault="00B34C53" w:rsidP="00346739">
      <w:pPr>
        <w:pStyle w:val="ListParagraph"/>
        <w:spacing w:after="120"/>
        <w:ind w:left="990" w:hanging="270"/>
        <w:rPr>
          <w:rFonts w:eastAsia="Calibri"/>
          <w:b/>
          <w:sz w:val="26"/>
          <w:szCs w:val="26"/>
          <w:highlight w:val="white"/>
          <w:lang w:bidi="ar-SA"/>
        </w:rPr>
      </w:pPr>
      <w:r>
        <w:rPr>
          <w:rFonts w:eastAsia="Calibri"/>
          <w:b/>
          <w:sz w:val="26"/>
          <w:szCs w:val="26"/>
          <w:highlight w:val="white"/>
          <w:lang w:bidi="ar-SA"/>
        </w:rPr>
        <w:t>II. TỔ CHỨC THỰC HIỆN:</w:t>
      </w:r>
    </w:p>
    <w:p w14:paraId="5BA2B1A4" w14:textId="564B70E7" w:rsidR="0011217C" w:rsidRPr="00437333" w:rsidRDefault="0011217C" w:rsidP="00346739">
      <w:pPr>
        <w:pStyle w:val="ListParagraph"/>
        <w:widowControl/>
        <w:numPr>
          <w:ilvl w:val="0"/>
          <w:numId w:val="31"/>
        </w:numPr>
        <w:spacing w:after="120"/>
        <w:jc w:val="both"/>
        <w:rPr>
          <w:b/>
          <w:bCs/>
          <w:sz w:val="28"/>
          <w:szCs w:val="28"/>
          <w:lang w:val="vi-VN" w:bidi="ar-SA"/>
        </w:rPr>
      </w:pPr>
      <w:r w:rsidRPr="00437333">
        <w:rPr>
          <w:b/>
          <w:bCs/>
          <w:sz w:val="28"/>
          <w:szCs w:val="28"/>
          <w:lang w:val="vi-VN" w:bidi="ar-SA"/>
        </w:rPr>
        <w:t xml:space="preserve">Xây dựng </w:t>
      </w:r>
      <w:r w:rsidR="00346739">
        <w:rPr>
          <w:b/>
          <w:bCs/>
          <w:sz w:val="28"/>
          <w:szCs w:val="28"/>
          <w:lang w:bidi="ar-SA"/>
        </w:rPr>
        <w:t>q</w:t>
      </w:r>
      <w:r w:rsidRPr="00437333">
        <w:rPr>
          <w:b/>
          <w:bCs/>
          <w:sz w:val="28"/>
          <w:szCs w:val="28"/>
          <w:lang w:val="vi-VN" w:bidi="ar-SA"/>
        </w:rPr>
        <w:t>uy chế kiểm tra, đánh giá</w:t>
      </w:r>
    </w:p>
    <w:p w14:paraId="31DF7A37" w14:textId="420C7430" w:rsidR="00CB0D4A" w:rsidRPr="00CB0D4A" w:rsidRDefault="00444B3E" w:rsidP="00346739">
      <w:pPr>
        <w:widowControl/>
        <w:spacing w:before="120" w:after="120"/>
        <w:ind w:right="85" w:firstLine="810"/>
        <w:jc w:val="both"/>
        <w:rPr>
          <w:sz w:val="28"/>
          <w:szCs w:val="28"/>
          <w:lang w:bidi="ar-SA"/>
        </w:rPr>
      </w:pPr>
      <w:r>
        <w:rPr>
          <w:sz w:val="28"/>
          <w:szCs w:val="28"/>
          <w:lang w:bidi="ar-SA"/>
        </w:rPr>
        <w:t>Nhà trường</w:t>
      </w:r>
      <w:r>
        <w:rPr>
          <w:sz w:val="28"/>
          <w:szCs w:val="28"/>
          <w:lang w:val="vi-VN" w:bidi="ar-SA"/>
        </w:rPr>
        <w:t xml:space="preserve"> xây dựng</w:t>
      </w:r>
      <w:r w:rsidR="0011217C" w:rsidRPr="08BD6DAC">
        <w:rPr>
          <w:sz w:val="28"/>
          <w:szCs w:val="28"/>
          <w:lang w:val="vi-VN" w:bidi="ar-SA"/>
        </w:rPr>
        <w:t xml:space="preserve"> quy chế kiểm tra đánh giá</w:t>
      </w:r>
      <w:r>
        <w:rPr>
          <w:sz w:val="28"/>
          <w:szCs w:val="28"/>
          <w:lang w:bidi="ar-SA"/>
        </w:rPr>
        <w:t xml:space="preserve"> học sinh</w:t>
      </w:r>
      <w:r w:rsidR="00766AF2">
        <w:rPr>
          <w:sz w:val="28"/>
          <w:szCs w:val="28"/>
          <w:lang w:bidi="ar-SA"/>
        </w:rPr>
        <w:t xml:space="preserve"> căn cứ vào:</w:t>
      </w:r>
    </w:p>
    <w:p w14:paraId="6560585C" w14:textId="18E66A25" w:rsidR="00CB0D4A" w:rsidRPr="00CB0D4A" w:rsidRDefault="00766AF2" w:rsidP="00346739">
      <w:pPr>
        <w:widowControl/>
        <w:tabs>
          <w:tab w:val="left" w:pos="0"/>
        </w:tabs>
        <w:autoSpaceDE/>
        <w:autoSpaceDN/>
        <w:spacing w:before="120" w:after="120"/>
        <w:ind w:right="85" w:firstLine="720"/>
        <w:jc w:val="both"/>
        <w:rPr>
          <w:sz w:val="28"/>
          <w:szCs w:val="28"/>
          <w:lang w:bidi="ar-SA"/>
        </w:rPr>
      </w:pPr>
      <w:r>
        <w:rPr>
          <w:sz w:val="28"/>
          <w:szCs w:val="28"/>
          <w:lang w:bidi="ar-SA"/>
        </w:rPr>
        <w:t xml:space="preserve"> </w:t>
      </w:r>
      <w:r w:rsidR="00CB0D4A" w:rsidRPr="00CB0D4A">
        <w:rPr>
          <w:sz w:val="28"/>
          <w:szCs w:val="28"/>
          <w:lang w:bidi="ar-SA"/>
        </w:rPr>
        <w:t xml:space="preserve">Thông tư số 32/2020/TT-BGDĐT ngày 15/9/2020 của Bộ Giáo dục và Đào tạo ban hành Điều lệ trường trung học cơ sở, trường trung học phổ thông và trường phổ thông có nhiều cấp học; </w:t>
      </w:r>
    </w:p>
    <w:p w14:paraId="3C2AAD18" w14:textId="0BFA0798" w:rsidR="00CB0D4A" w:rsidRPr="00CB0D4A" w:rsidRDefault="00766AF2" w:rsidP="00346739">
      <w:pPr>
        <w:widowControl/>
        <w:tabs>
          <w:tab w:val="left" w:pos="0"/>
        </w:tabs>
        <w:autoSpaceDE/>
        <w:autoSpaceDN/>
        <w:spacing w:before="120" w:after="120"/>
        <w:ind w:right="85" w:firstLine="720"/>
        <w:jc w:val="both"/>
        <w:rPr>
          <w:sz w:val="28"/>
          <w:szCs w:val="28"/>
          <w:lang w:bidi="ar-SA"/>
        </w:rPr>
      </w:pPr>
      <w:r>
        <w:rPr>
          <w:sz w:val="28"/>
          <w:szCs w:val="28"/>
          <w:lang w:bidi="ar-SA"/>
        </w:rPr>
        <w:t xml:space="preserve"> </w:t>
      </w:r>
      <w:r w:rsidR="00CB0D4A" w:rsidRPr="00CB0D4A">
        <w:rPr>
          <w:sz w:val="28"/>
          <w:szCs w:val="28"/>
          <w:lang w:bidi="ar-SA"/>
        </w:rPr>
        <w:t>Thông tư 58/2011/TT-BGDĐT ngày 12 tháng 12 năm 2011 của Bộ Giáo dục và Đào tạo về Quy chế đánh giá, xếp loại học sinh trung học cơ sở và học sinh trung học phổ thông;</w:t>
      </w:r>
    </w:p>
    <w:p w14:paraId="4C3F4C3B" w14:textId="1E6EA5BB" w:rsidR="00CB0D4A" w:rsidRPr="00CB0D4A" w:rsidRDefault="00766AF2" w:rsidP="00346739">
      <w:pPr>
        <w:widowControl/>
        <w:tabs>
          <w:tab w:val="left" w:pos="0"/>
        </w:tabs>
        <w:autoSpaceDE/>
        <w:autoSpaceDN/>
        <w:spacing w:before="120" w:after="120"/>
        <w:ind w:right="85" w:firstLine="720"/>
        <w:jc w:val="both"/>
        <w:rPr>
          <w:sz w:val="28"/>
          <w:szCs w:val="28"/>
          <w:lang w:bidi="ar-SA"/>
        </w:rPr>
      </w:pPr>
      <w:r>
        <w:rPr>
          <w:sz w:val="28"/>
          <w:szCs w:val="28"/>
          <w:lang w:bidi="ar-SA"/>
        </w:rPr>
        <w:t xml:space="preserve"> </w:t>
      </w:r>
      <w:r w:rsidR="00CB0D4A" w:rsidRPr="00CB0D4A">
        <w:rPr>
          <w:sz w:val="28"/>
          <w:szCs w:val="28"/>
          <w:lang w:bidi="ar-SA"/>
        </w:rPr>
        <w:t>Thông tư số 26/2020/TT-BGDĐT ngày 26 tháng 8 năm 2020 của Bộ Giáo dục và Đào tạo về Sửa đổi, bổ sung một số điều của Quy chế đánh giá, xếp loại học sinh trung học cơ sở và học sinh trung học phổ thông ban hành kèm theo Thông tư số 58/2011/TT-BGDĐT ngày 12 tháng 12 năm 2011 của Bộ Giáo dục và Đào tạo;</w:t>
      </w:r>
    </w:p>
    <w:p w14:paraId="335C5D75" w14:textId="77777777" w:rsidR="00CB0D4A" w:rsidRPr="00CB0D4A" w:rsidRDefault="00CB0D4A" w:rsidP="00346739">
      <w:pPr>
        <w:widowControl/>
        <w:tabs>
          <w:tab w:val="left" w:pos="0"/>
        </w:tabs>
        <w:autoSpaceDE/>
        <w:autoSpaceDN/>
        <w:spacing w:before="120" w:after="120"/>
        <w:ind w:right="85" w:firstLine="720"/>
        <w:jc w:val="both"/>
        <w:rPr>
          <w:sz w:val="28"/>
          <w:szCs w:val="28"/>
          <w:lang w:bidi="ar-SA"/>
        </w:rPr>
      </w:pPr>
      <w:r w:rsidRPr="00CB0D4A">
        <w:rPr>
          <w:sz w:val="28"/>
          <w:szCs w:val="28"/>
          <w:lang w:bidi="ar-SA"/>
        </w:rPr>
        <w:t>Thông tư 22/2021/TT – BGDĐT ngày 20 tháng 7 năm 2021 của Bộ Giáo dục và Đào tạo về Quy định về  đánh giá học sinh trung học cơ sở và trung học phổ thông;</w:t>
      </w:r>
    </w:p>
    <w:p w14:paraId="02391E1F" w14:textId="2ACDD2B9" w:rsidR="00B34C53" w:rsidRPr="00766AF2" w:rsidRDefault="00CB0D4A" w:rsidP="00346739">
      <w:pPr>
        <w:widowControl/>
        <w:autoSpaceDE/>
        <w:autoSpaceDN/>
        <w:spacing w:before="120" w:after="120"/>
        <w:ind w:right="85" w:firstLine="720"/>
        <w:jc w:val="both"/>
        <w:rPr>
          <w:rFonts w:eastAsiaTheme="minorHAnsi"/>
          <w:sz w:val="28"/>
          <w:szCs w:val="28"/>
          <w:lang w:bidi="ar-SA"/>
        </w:rPr>
      </w:pPr>
      <w:r w:rsidRPr="00CB0D4A">
        <w:rPr>
          <w:rFonts w:eastAsiaTheme="minorHAnsi"/>
          <w:sz w:val="28"/>
          <w:szCs w:val="28"/>
          <w:lang w:bidi="ar-SA"/>
        </w:rPr>
        <w:t>Căn cứ vào phương hướng nhiệm vụ năm học 2022 - 2023 của Phòng Giáo dục và Đào tạo quận Bình Thạnh;</w:t>
      </w:r>
    </w:p>
    <w:p w14:paraId="0B85CEF3" w14:textId="5D813F4A" w:rsidR="0011217C" w:rsidRPr="008E6C04" w:rsidRDefault="0011217C" w:rsidP="00346739">
      <w:pPr>
        <w:widowControl/>
        <w:spacing w:before="120" w:after="120"/>
        <w:ind w:firstLine="720"/>
        <w:jc w:val="both"/>
        <w:rPr>
          <w:sz w:val="28"/>
          <w:szCs w:val="28"/>
          <w:lang w:val="vi-VN" w:bidi="ar-SA"/>
        </w:rPr>
      </w:pPr>
      <w:r w:rsidRPr="08BD6DAC">
        <w:rPr>
          <w:sz w:val="28"/>
          <w:szCs w:val="28"/>
          <w:lang w:val="vi-VN" w:bidi="ar-SA"/>
        </w:rPr>
        <w:t>Nhà trường ban hành quy chế kiểm tra đánh giá học sinh đảm bảo tính khoa học, tính logic, tính chặt chẽ, quy định cụ thể</w:t>
      </w:r>
      <w:r w:rsidR="006131DD">
        <w:rPr>
          <w:sz w:val="28"/>
          <w:szCs w:val="28"/>
          <w:lang w:val="vi-VN" w:bidi="ar-SA"/>
        </w:rPr>
        <w:t xml:space="preserve"> đồng thời </w:t>
      </w:r>
      <w:r w:rsidRPr="00416E31">
        <w:rPr>
          <w:sz w:val="28"/>
          <w:szCs w:val="28"/>
          <w:lang w:val="vi-VN" w:bidi="ar-SA"/>
        </w:rPr>
        <w:t>đ</w:t>
      </w:r>
      <w:r w:rsidRPr="08BD6DAC">
        <w:rPr>
          <w:sz w:val="28"/>
          <w:szCs w:val="28"/>
          <w:lang w:val="vi-VN" w:bidi="ar-SA"/>
        </w:rPr>
        <w:t>ảm bảo các nội du</w:t>
      </w:r>
      <w:r w:rsidR="00AE7E12">
        <w:rPr>
          <w:sz w:val="28"/>
          <w:szCs w:val="28"/>
          <w:lang w:val="vi-VN" w:bidi="ar-SA"/>
        </w:rPr>
        <w:t>ng</w:t>
      </w:r>
      <w:r w:rsidRPr="08BD6DAC">
        <w:rPr>
          <w:sz w:val="28"/>
          <w:szCs w:val="28"/>
          <w:lang w:val="vi-VN" w:bidi="ar-SA"/>
        </w:rPr>
        <w:t xml:space="preserve">: </w:t>
      </w:r>
    </w:p>
    <w:p w14:paraId="2761091C" w14:textId="77777777" w:rsidR="0011217C" w:rsidRPr="008E6C04" w:rsidRDefault="0011217C" w:rsidP="00346739">
      <w:pPr>
        <w:widowControl/>
        <w:spacing w:before="120" w:after="120"/>
        <w:ind w:firstLine="720"/>
        <w:jc w:val="both"/>
        <w:rPr>
          <w:sz w:val="28"/>
          <w:szCs w:val="28"/>
          <w:lang w:val="vi-VN" w:bidi="ar-SA"/>
        </w:rPr>
      </w:pPr>
      <w:r w:rsidRPr="08BD6DAC">
        <w:rPr>
          <w:sz w:val="28"/>
          <w:szCs w:val="28"/>
          <w:lang w:val="vi-VN" w:bidi="ar-SA"/>
        </w:rPr>
        <w:t xml:space="preserve">- Quy định phân công trách nhiệm các thành viên trong nhà trường thực hiện kiểm tra đánh giá học sinh. </w:t>
      </w:r>
    </w:p>
    <w:p w14:paraId="50A73FED" w14:textId="65DA0E49" w:rsidR="0011217C" w:rsidRPr="008E6C04" w:rsidRDefault="0011217C" w:rsidP="00346739">
      <w:pPr>
        <w:widowControl/>
        <w:spacing w:before="120" w:after="120"/>
        <w:ind w:firstLine="720"/>
        <w:jc w:val="both"/>
        <w:rPr>
          <w:sz w:val="28"/>
          <w:szCs w:val="28"/>
          <w:lang w:val="vi-VN" w:bidi="ar-SA"/>
        </w:rPr>
      </w:pPr>
      <w:r w:rsidRPr="08BD6DAC">
        <w:rPr>
          <w:sz w:val="28"/>
          <w:szCs w:val="28"/>
          <w:lang w:val="vi-VN" w:bidi="ar-SA"/>
        </w:rPr>
        <w:t xml:space="preserve">- Có quy định </w:t>
      </w:r>
      <w:r w:rsidR="00F773F0" w:rsidRPr="00F773F0">
        <w:rPr>
          <w:sz w:val="28"/>
          <w:szCs w:val="28"/>
          <w:lang w:val="vi-VN" w:bidi="ar-SA"/>
        </w:rPr>
        <w:t xml:space="preserve">cụ thể về </w:t>
      </w:r>
      <w:r w:rsidRPr="08BD6DAC">
        <w:rPr>
          <w:sz w:val="28"/>
          <w:szCs w:val="28"/>
          <w:lang w:val="vi-VN" w:bidi="ar-SA"/>
        </w:rPr>
        <w:t xml:space="preserve">việc tổ chức các </w:t>
      </w:r>
      <w:r>
        <w:rPr>
          <w:sz w:val="28"/>
          <w:szCs w:val="28"/>
          <w:lang w:val="vi-VN" w:bidi="ar-SA"/>
        </w:rPr>
        <w:t>kì</w:t>
      </w:r>
      <w:r w:rsidRPr="08BD6DAC">
        <w:rPr>
          <w:sz w:val="28"/>
          <w:szCs w:val="28"/>
          <w:lang w:val="vi-VN" w:bidi="ar-SA"/>
        </w:rPr>
        <w:t xml:space="preserve"> kiểm tra đánh giá học tập và rèn luyện của học sinh trong nhà trường (</w:t>
      </w:r>
      <w:r w:rsidR="00437333">
        <w:rPr>
          <w:sz w:val="28"/>
          <w:szCs w:val="28"/>
          <w:lang w:bidi="ar-SA"/>
        </w:rPr>
        <w:t xml:space="preserve">kiểm tra thường xuyên, </w:t>
      </w:r>
      <w:r w:rsidRPr="08BD6DAC">
        <w:rPr>
          <w:sz w:val="28"/>
          <w:szCs w:val="28"/>
          <w:lang w:val="vi-VN" w:bidi="ar-SA"/>
        </w:rPr>
        <w:t>kiểm tra định kì, kiểm tra lại).</w:t>
      </w:r>
    </w:p>
    <w:p w14:paraId="3B4C4F40" w14:textId="77777777" w:rsidR="0011217C" w:rsidRPr="008E6C04" w:rsidRDefault="0011217C" w:rsidP="00346739">
      <w:pPr>
        <w:widowControl/>
        <w:spacing w:before="120" w:after="120"/>
        <w:ind w:firstLine="720"/>
        <w:jc w:val="both"/>
        <w:rPr>
          <w:sz w:val="28"/>
          <w:szCs w:val="28"/>
          <w:lang w:val="vi-VN" w:bidi="ar-SA"/>
        </w:rPr>
      </w:pPr>
      <w:r w:rsidRPr="08BD6DAC">
        <w:rPr>
          <w:sz w:val="28"/>
          <w:szCs w:val="28"/>
          <w:lang w:val="vi-VN" w:bidi="ar-SA"/>
        </w:rPr>
        <w:t>- Quy trình tổ chức: xây dựng ngân hàng đề, xây dựng và chịu trách nhiệm về đề chính thức, đề dự bị, tổ chức in ấn và bảo quản, bảo mật, lưu trữ đề kiểm tra.</w:t>
      </w:r>
    </w:p>
    <w:p w14:paraId="79891028" w14:textId="35A9A342" w:rsidR="0011217C" w:rsidRPr="008E6C04" w:rsidRDefault="0011217C" w:rsidP="00346739">
      <w:pPr>
        <w:widowControl/>
        <w:spacing w:before="120" w:after="120"/>
        <w:ind w:firstLine="720"/>
        <w:jc w:val="both"/>
        <w:rPr>
          <w:sz w:val="28"/>
          <w:szCs w:val="28"/>
          <w:lang w:val="vi-VN" w:bidi="ar-SA"/>
        </w:rPr>
      </w:pPr>
      <w:r w:rsidRPr="08BD6DAC">
        <w:rPr>
          <w:sz w:val="28"/>
          <w:szCs w:val="28"/>
          <w:lang w:val="vi-VN" w:bidi="ar-SA"/>
        </w:rPr>
        <w:t xml:space="preserve">- Quy trình coi kiểm tra và chấm kiểm tra: quy định về coi kiểm tra, thống nhất về đáp án và biểu điểm, tổ chức chấm bài kiểm tra đảm bảo khách quan, chính xác; quy định về việc học sinh </w:t>
      </w:r>
      <w:r w:rsidR="003C6F1A" w:rsidRPr="003C6F1A">
        <w:rPr>
          <w:sz w:val="28"/>
          <w:szCs w:val="28"/>
          <w:lang w:val="vi-VN" w:bidi="ar-SA"/>
        </w:rPr>
        <w:t>phúc khảo</w:t>
      </w:r>
      <w:r w:rsidRPr="08BD6DAC">
        <w:rPr>
          <w:sz w:val="28"/>
          <w:szCs w:val="28"/>
          <w:lang w:val="vi-VN" w:bidi="ar-SA"/>
        </w:rPr>
        <w:t xml:space="preserve"> bài kiểm tra (nếu có) và thời gian học sinh </w:t>
      </w:r>
      <w:r w:rsidR="003C6F1A" w:rsidRPr="003C6F1A">
        <w:rPr>
          <w:sz w:val="28"/>
          <w:szCs w:val="28"/>
          <w:lang w:val="vi-VN" w:bidi="ar-SA"/>
        </w:rPr>
        <w:t>phúc khảo</w:t>
      </w:r>
      <w:r w:rsidR="00FF2477" w:rsidRPr="00FF2477">
        <w:rPr>
          <w:sz w:val="28"/>
          <w:szCs w:val="28"/>
          <w:lang w:val="vi-VN" w:bidi="ar-SA"/>
        </w:rPr>
        <w:t>;</w:t>
      </w:r>
      <w:r w:rsidRPr="08BD6DAC">
        <w:rPr>
          <w:sz w:val="28"/>
          <w:szCs w:val="28"/>
          <w:lang w:val="vi-VN" w:bidi="ar-SA"/>
        </w:rPr>
        <w:t xml:space="preserve"> quy định về việc tổ chức chấm </w:t>
      </w:r>
      <w:r w:rsidR="000774E2" w:rsidRPr="003C6F1A">
        <w:rPr>
          <w:sz w:val="28"/>
          <w:szCs w:val="28"/>
          <w:lang w:val="vi-VN" w:bidi="ar-SA"/>
        </w:rPr>
        <w:t>phúc khảo</w:t>
      </w:r>
      <w:r w:rsidRPr="08BD6DAC">
        <w:rPr>
          <w:sz w:val="28"/>
          <w:szCs w:val="28"/>
          <w:lang w:val="vi-VN" w:bidi="ar-SA"/>
        </w:rPr>
        <w:t xml:space="preserve"> và </w:t>
      </w:r>
      <w:r w:rsidR="00712160" w:rsidRPr="00712160">
        <w:rPr>
          <w:sz w:val="28"/>
          <w:szCs w:val="28"/>
          <w:lang w:val="vi-VN" w:bidi="ar-SA"/>
        </w:rPr>
        <w:t xml:space="preserve">thống nhất </w:t>
      </w:r>
      <w:r w:rsidRPr="08BD6DAC">
        <w:rPr>
          <w:sz w:val="28"/>
          <w:szCs w:val="28"/>
          <w:lang w:val="vi-VN" w:bidi="ar-SA"/>
        </w:rPr>
        <w:t xml:space="preserve">cách xác định điểm </w:t>
      </w:r>
      <w:r w:rsidR="00FF2477" w:rsidRPr="003C6F1A">
        <w:rPr>
          <w:sz w:val="28"/>
          <w:szCs w:val="28"/>
          <w:lang w:val="vi-VN" w:bidi="ar-SA"/>
        </w:rPr>
        <w:t>phúc khảo</w:t>
      </w:r>
      <w:r w:rsidRPr="08BD6DAC">
        <w:rPr>
          <w:sz w:val="28"/>
          <w:szCs w:val="28"/>
          <w:lang w:val="vi-VN" w:bidi="ar-SA"/>
        </w:rPr>
        <w:t>.</w:t>
      </w:r>
    </w:p>
    <w:p w14:paraId="1A3DBA6E" w14:textId="77777777" w:rsidR="0011217C" w:rsidRPr="008E6C04" w:rsidRDefault="0011217C" w:rsidP="00346739">
      <w:pPr>
        <w:widowControl/>
        <w:spacing w:before="120" w:after="120"/>
        <w:ind w:firstLine="720"/>
        <w:jc w:val="both"/>
        <w:rPr>
          <w:sz w:val="28"/>
          <w:szCs w:val="28"/>
          <w:lang w:val="vi-VN" w:bidi="ar-SA"/>
        </w:rPr>
      </w:pPr>
      <w:r w:rsidRPr="08BD6DAC">
        <w:rPr>
          <w:sz w:val="28"/>
          <w:szCs w:val="28"/>
          <w:lang w:val="vi-VN" w:bidi="ar-SA"/>
        </w:rPr>
        <w:lastRenderedPageBreak/>
        <w:t>- Quy định công bố kết quả kiểm tra và lưu trữ bài kiểm tra: thời gian và cách thức công bố điểm kiểm tra, công bố kết quả kiểm tra, thời gian và cách thức lưu trữ bài kiểm tra của học sinh.</w:t>
      </w:r>
    </w:p>
    <w:p w14:paraId="4D25D704" w14:textId="38A59A8E" w:rsidR="0011217C" w:rsidRPr="008E6C04" w:rsidRDefault="0011217C" w:rsidP="00346739">
      <w:pPr>
        <w:widowControl/>
        <w:spacing w:before="120" w:after="120"/>
        <w:ind w:firstLine="720"/>
        <w:jc w:val="both"/>
        <w:rPr>
          <w:b/>
          <w:bCs/>
          <w:sz w:val="28"/>
          <w:szCs w:val="28"/>
          <w:lang w:val="vi-VN" w:bidi="ar-SA"/>
        </w:rPr>
      </w:pPr>
      <w:r w:rsidRPr="00672F08">
        <w:rPr>
          <w:sz w:val="28"/>
          <w:szCs w:val="28"/>
          <w:lang w:val="vi-VN" w:bidi="ar-SA"/>
        </w:rPr>
        <w:t xml:space="preserve">- </w:t>
      </w:r>
      <w:r w:rsidRPr="08BD6DAC">
        <w:rPr>
          <w:sz w:val="28"/>
          <w:szCs w:val="28"/>
          <w:lang w:val="vi-VN" w:bidi="ar-SA"/>
        </w:rPr>
        <w:t xml:space="preserve">Quy trình xây dựng và quy chế kiểm tra đánh giá học sinh được công khai trong tập thể nhà trường, </w:t>
      </w:r>
      <w:r w:rsidR="003C6F1A" w:rsidRPr="08BD6DAC">
        <w:rPr>
          <w:sz w:val="28"/>
          <w:szCs w:val="28"/>
          <w:lang w:val="vi-VN" w:bidi="ar-SA"/>
        </w:rPr>
        <w:t>học sinh và cha mẹ học sinh</w:t>
      </w:r>
      <w:r w:rsidRPr="08BD6DAC">
        <w:rPr>
          <w:sz w:val="28"/>
          <w:szCs w:val="28"/>
          <w:lang w:val="vi-VN" w:bidi="ar-SA"/>
        </w:rPr>
        <w:t>. Các thông tin về kiểm tra, đánh giá được công khai trên cổng thông tin điện tử của nhà trường.</w:t>
      </w:r>
    </w:p>
    <w:p w14:paraId="3FB6921D" w14:textId="059AC5BA" w:rsidR="0011217C" w:rsidRPr="00B42F19" w:rsidRDefault="0011217C" w:rsidP="00346739">
      <w:pPr>
        <w:widowControl/>
        <w:spacing w:before="120" w:after="120"/>
        <w:ind w:firstLine="720"/>
        <w:jc w:val="both"/>
        <w:rPr>
          <w:sz w:val="28"/>
          <w:szCs w:val="28"/>
          <w:lang w:val="vi-VN" w:bidi="ar-SA"/>
        </w:rPr>
      </w:pPr>
      <w:r w:rsidRPr="008C3B93">
        <w:rPr>
          <w:sz w:val="28"/>
          <w:szCs w:val="28"/>
          <w:lang w:val="vi-VN" w:bidi="ar-SA"/>
        </w:rPr>
        <w:t xml:space="preserve">- </w:t>
      </w:r>
      <w:r w:rsidR="009B7C7B">
        <w:rPr>
          <w:sz w:val="28"/>
          <w:szCs w:val="28"/>
          <w:lang w:bidi="ar-SA"/>
        </w:rPr>
        <w:t xml:space="preserve">Thầy Nguyễn Mạnh Cường - </w:t>
      </w:r>
      <w:r w:rsidRPr="08BD6DAC">
        <w:rPr>
          <w:sz w:val="28"/>
          <w:szCs w:val="28"/>
          <w:lang w:val="vi-VN" w:bidi="ar-SA"/>
        </w:rPr>
        <w:t xml:space="preserve">Hiệu trưởng nhà trường </w:t>
      </w:r>
      <w:r w:rsidR="009B7C7B">
        <w:rPr>
          <w:sz w:val="28"/>
          <w:szCs w:val="28"/>
          <w:lang w:bidi="ar-SA"/>
        </w:rPr>
        <w:t>thực hiện</w:t>
      </w:r>
      <w:r w:rsidRPr="08BD6DAC">
        <w:rPr>
          <w:sz w:val="28"/>
          <w:szCs w:val="28"/>
          <w:lang w:val="vi-VN" w:bidi="ar-SA"/>
        </w:rPr>
        <w:t xml:space="preserve"> phổ biến Thông tư, </w:t>
      </w:r>
      <w:r>
        <w:rPr>
          <w:sz w:val="28"/>
          <w:szCs w:val="28"/>
          <w:lang w:val="vi-VN" w:bidi="ar-SA"/>
        </w:rPr>
        <w:t>quy</w:t>
      </w:r>
      <w:r w:rsidRPr="08BD6DAC">
        <w:rPr>
          <w:sz w:val="28"/>
          <w:szCs w:val="28"/>
          <w:lang w:val="vi-VN" w:bidi="ar-SA"/>
        </w:rPr>
        <w:t xml:space="preserve"> định, Quy chế kiểm tra đánh giá</w:t>
      </w:r>
      <w:r w:rsidRPr="00B42F19">
        <w:rPr>
          <w:sz w:val="28"/>
          <w:szCs w:val="28"/>
          <w:lang w:val="vi-VN" w:bidi="ar-SA"/>
        </w:rPr>
        <w:t xml:space="preserve"> và </w:t>
      </w:r>
      <w:r w:rsidRPr="08BD6DAC">
        <w:rPr>
          <w:sz w:val="28"/>
          <w:szCs w:val="28"/>
          <w:lang w:val="vi-VN" w:bidi="ar-SA"/>
        </w:rPr>
        <w:t>cung cấp các thông tin về việc kiểm tra, đánh giá cho học sinh và cha mẹ học sinh</w:t>
      </w:r>
      <w:r w:rsidR="009B7C7B">
        <w:rPr>
          <w:sz w:val="28"/>
          <w:szCs w:val="28"/>
          <w:lang w:bidi="ar-SA"/>
        </w:rPr>
        <w:t xml:space="preserve"> trong cuộc họp Ban đại điện Cha mẹ học sinh toàn trường</w:t>
      </w:r>
      <w:r w:rsidRPr="00B42F19">
        <w:rPr>
          <w:sz w:val="28"/>
          <w:szCs w:val="28"/>
          <w:lang w:val="vi-VN" w:bidi="ar-SA"/>
        </w:rPr>
        <w:t>.</w:t>
      </w:r>
    </w:p>
    <w:p w14:paraId="3A7BFCE4" w14:textId="2497196D" w:rsidR="00046F3C" w:rsidRPr="00437333" w:rsidRDefault="00834E58" w:rsidP="00346739">
      <w:pPr>
        <w:widowControl/>
        <w:spacing w:before="120" w:after="120"/>
        <w:jc w:val="both"/>
        <w:rPr>
          <w:b/>
          <w:bCs/>
          <w:sz w:val="28"/>
          <w:szCs w:val="28"/>
          <w:lang w:val="vi-VN" w:bidi="ar-SA"/>
        </w:rPr>
      </w:pPr>
      <w:r>
        <w:rPr>
          <w:b/>
          <w:bCs/>
          <w:sz w:val="28"/>
          <w:szCs w:val="28"/>
          <w:lang w:bidi="ar-SA"/>
        </w:rPr>
        <w:tab/>
      </w:r>
      <w:r w:rsidR="00437333">
        <w:rPr>
          <w:b/>
          <w:bCs/>
          <w:sz w:val="28"/>
          <w:szCs w:val="28"/>
          <w:lang w:bidi="ar-SA"/>
        </w:rPr>
        <w:t xml:space="preserve">2. </w:t>
      </w:r>
      <w:r w:rsidR="08BD6DAC" w:rsidRPr="00437333">
        <w:rPr>
          <w:b/>
          <w:bCs/>
          <w:sz w:val="28"/>
          <w:szCs w:val="28"/>
          <w:lang w:val="vi-VN" w:bidi="ar-SA"/>
        </w:rPr>
        <w:t>Tổ chức kiểm tra, đánh giá</w:t>
      </w:r>
    </w:p>
    <w:p w14:paraId="33855A4E" w14:textId="77777777" w:rsidR="00437333" w:rsidRDefault="00437333" w:rsidP="00346739">
      <w:pPr>
        <w:widowControl/>
        <w:spacing w:before="120" w:after="120"/>
        <w:ind w:firstLine="720"/>
        <w:jc w:val="both"/>
        <w:rPr>
          <w:b/>
          <w:bCs/>
          <w:sz w:val="28"/>
          <w:szCs w:val="28"/>
          <w:lang w:bidi="ar-SA"/>
        </w:rPr>
      </w:pPr>
      <w:r>
        <w:rPr>
          <w:b/>
          <w:bCs/>
          <w:sz w:val="28"/>
          <w:szCs w:val="28"/>
          <w:lang w:bidi="ar-SA"/>
        </w:rPr>
        <w:t xml:space="preserve">2.1. </w:t>
      </w:r>
      <w:r w:rsidR="00E754DD" w:rsidRPr="00437333">
        <w:rPr>
          <w:b/>
          <w:bCs/>
          <w:sz w:val="28"/>
          <w:szCs w:val="28"/>
          <w:lang w:val="vi-VN" w:bidi="ar-SA"/>
        </w:rPr>
        <w:t>Hình thức và các loại bài kiểm tra, đánh giá</w:t>
      </w:r>
    </w:p>
    <w:p w14:paraId="464A144F" w14:textId="1856EDC8" w:rsidR="00E754DD" w:rsidRPr="00437333" w:rsidRDefault="00437333" w:rsidP="00346739">
      <w:pPr>
        <w:widowControl/>
        <w:spacing w:before="120" w:after="120"/>
        <w:ind w:firstLine="720"/>
        <w:jc w:val="both"/>
        <w:rPr>
          <w:b/>
          <w:bCs/>
          <w:i/>
          <w:sz w:val="28"/>
          <w:szCs w:val="28"/>
          <w:lang w:val="vi-VN" w:bidi="ar-SA"/>
        </w:rPr>
      </w:pPr>
      <w:r w:rsidRPr="00437333">
        <w:rPr>
          <w:b/>
          <w:bCs/>
          <w:i/>
          <w:sz w:val="28"/>
          <w:szCs w:val="28"/>
          <w:lang w:bidi="ar-SA"/>
        </w:rPr>
        <w:t xml:space="preserve">2.1.1. </w:t>
      </w:r>
      <w:r w:rsidR="00E754DD" w:rsidRPr="00437333">
        <w:rPr>
          <w:b/>
          <w:bCs/>
          <w:i/>
          <w:sz w:val="28"/>
          <w:szCs w:val="28"/>
          <w:lang w:val="vi-VN" w:bidi="ar-SA"/>
        </w:rPr>
        <w:t>Thực hiện theo Thông tư 26/2020/TT-BGDĐT đối với khối</w:t>
      </w:r>
      <w:r>
        <w:rPr>
          <w:b/>
          <w:bCs/>
          <w:i/>
          <w:sz w:val="28"/>
          <w:szCs w:val="28"/>
          <w:lang w:val="vi-VN" w:bidi="ar-SA"/>
        </w:rPr>
        <w:t xml:space="preserve"> lớp 8,</w:t>
      </w:r>
      <w:r w:rsidRPr="00437333">
        <w:rPr>
          <w:b/>
          <w:bCs/>
          <w:i/>
          <w:sz w:val="28"/>
          <w:szCs w:val="28"/>
          <w:lang w:val="vi-VN" w:bidi="ar-SA"/>
        </w:rPr>
        <w:t>9</w:t>
      </w:r>
    </w:p>
    <w:p w14:paraId="22F9EBD9" w14:textId="019296CD" w:rsidR="00E754DD" w:rsidRPr="00A83E03" w:rsidRDefault="00E754DD" w:rsidP="00346739">
      <w:pPr>
        <w:pStyle w:val="ListParagraph"/>
        <w:widowControl/>
        <w:numPr>
          <w:ilvl w:val="1"/>
          <w:numId w:val="27"/>
        </w:numPr>
        <w:spacing w:after="120"/>
        <w:ind w:left="1134" w:hanging="283"/>
        <w:jc w:val="both"/>
        <w:rPr>
          <w:sz w:val="28"/>
          <w:szCs w:val="28"/>
          <w:lang w:val="vi-VN" w:bidi="ar-SA"/>
        </w:rPr>
      </w:pPr>
      <w:r w:rsidRPr="00A83E03">
        <w:rPr>
          <w:sz w:val="28"/>
          <w:szCs w:val="28"/>
          <w:lang w:val="vi-VN" w:bidi="ar-SA"/>
        </w:rPr>
        <w:t>Hình thức đánh giá</w:t>
      </w:r>
    </w:p>
    <w:p w14:paraId="68D9B2CE" w14:textId="77777777" w:rsidR="00E754DD" w:rsidRPr="008E6C04" w:rsidRDefault="00E754DD" w:rsidP="00346739">
      <w:pPr>
        <w:widowControl/>
        <w:spacing w:before="120" w:after="120"/>
        <w:ind w:firstLine="851"/>
        <w:jc w:val="both"/>
        <w:rPr>
          <w:sz w:val="28"/>
          <w:szCs w:val="28"/>
          <w:lang w:val="vi-VN" w:bidi="ar-SA"/>
        </w:rPr>
      </w:pPr>
      <w:r w:rsidRPr="08BD6DAC">
        <w:rPr>
          <w:sz w:val="28"/>
          <w:szCs w:val="28"/>
          <w:lang w:val="vi-VN" w:bidi="ar-SA"/>
        </w:rPr>
        <w:t>- Đánh giá bằng nhận xét kết quả học tập đối với các môn học: Âm nhạc, Mỹ thuật, Thể dục; kết quả học tập theo môn học được đánh giá bằng nhận xét theo 01</w:t>
      </w:r>
      <w:r w:rsidRPr="00971616">
        <w:rPr>
          <w:sz w:val="28"/>
          <w:szCs w:val="28"/>
          <w:lang w:val="vi-VN" w:bidi="ar-SA"/>
        </w:rPr>
        <w:t xml:space="preserve"> </w:t>
      </w:r>
      <w:r w:rsidRPr="08BD6DAC">
        <w:rPr>
          <w:sz w:val="28"/>
          <w:szCs w:val="28"/>
          <w:lang w:val="vi-VN" w:bidi="ar-SA"/>
        </w:rPr>
        <w:t>trong 02 mức: Đạt, Chưa đạt.</w:t>
      </w:r>
    </w:p>
    <w:p w14:paraId="02AD73EA" w14:textId="77777777" w:rsidR="00E754DD" w:rsidRPr="008E6C04" w:rsidRDefault="00E754DD" w:rsidP="00346739">
      <w:pPr>
        <w:widowControl/>
        <w:spacing w:before="120" w:after="120"/>
        <w:ind w:firstLine="851"/>
        <w:jc w:val="both"/>
        <w:rPr>
          <w:sz w:val="28"/>
          <w:szCs w:val="28"/>
          <w:lang w:val="vi-VN" w:bidi="ar-SA"/>
        </w:rPr>
      </w:pPr>
      <w:r w:rsidRPr="08BD6DAC">
        <w:rPr>
          <w:sz w:val="28"/>
          <w:szCs w:val="28"/>
          <w:lang w:val="vi-VN" w:bidi="ar-SA"/>
        </w:rPr>
        <w:t>- Kết hợp giữa đánh giá bằng nhận xét và đánh giá bằng điểm số đối với các môn học còn lại:</w:t>
      </w:r>
    </w:p>
    <w:p w14:paraId="53447AC6" w14:textId="77777777" w:rsidR="00E754DD" w:rsidRPr="008E6C04" w:rsidRDefault="00E754DD" w:rsidP="00346739">
      <w:pPr>
        <w:widowControl/>
        <w:spacing w:before="120" w:after="120"/>
        <w:ind w:firstLine="851"/>
        <w:jc w:val="both"/>
        <w:rPr>
          <w:sz w:val="28"/>
          <w:szCs w:val="28"/>
          <w:lang w:val="vi-VN" w:bidi="ar-SA"/>
        </w:rPr>
      </w:pPr>
      <w:r w:rsidRPr="08BD6DAC">
        <w:rPr>
          <w:sz w:val="28"/>
          <w:szCs w:val="28"/>
          <w:lang w:val="vi-VN" w:bidi="ar-SA"/>
        </w:rPr>
        <w:t xml:space="preserve">+ Đánh giá bằng nhận xét sự tiến bộ về thái độ, hành vi và kết quả thực hiện các nhiệm vụ học tập của học sinh trong quá trình học tập môn học, hoạt động giáo dục quy định trong Chương trình giáo dục phổ thông </w:t>
      </w:r>
      <w:r w:rsidRPr="004E083C">
        <w:rPr>
          <w:sz w:val="28"/>
          <w:szCs w:val="28"/>
          <w:lang w:val="vi-VN" w:bidi="ar-SA"/>
        </w:rPr>
        <w:t>2006</w:t>
      </w:r>
      <w:r w:rsidRPr="00881141">
        <w:rPr>
          <w:sz w:val="28"/>
          <w:szCs w:val="28"/>
          <w:lang w:val="vi-VN" w:bidi="ar-SA"/>
        </w:rPr>
        <w:t xml:space="preserve"> (</w:t>
      </w:r>
      <w:r w:rsidRPr="00E71346">
        <w:rPr>
          <w:sz w:val="28"/>
          <w:szCs w:val="28"/>
          <w:lang w:val="vi-VN" w:bidi="ar-SA"/>
        </w:rPr>
        <w:t xml:space="preserve">CT </w:t>
      </w:r>
      <w:r w:rsidRPr="00881141">
        <w:rPr>
          <w:sz w:val="28"/>
          <w:szCs w:val="28"/>
          <w:lang w:val="vi-VN" w:bidi="ar-SA"/>
        </w:rPr>
        <w:t>GDPT 2006)</w:t>
      </w:r>
      <w:r w:rsidRPr="08BD6DAC">
        <w:rPr>
          <w:sz w:val="28"/>
          <w:szCs w:val="28"/>
          <w:lang w:val="vi-VN" w:bidi="ar-SA"/>
        </w:rPr>
        <w:t>.</w:t>
      </w:r>
    </w:p>
    <w:p w14:paraId="0526E291" w14:textId="126B11D5" w:rsidR="00E754DD" w:rsidRPr="008E6C04" w:rsidRDefault="00E754DD" w:rsidP="00346739">
      <w:pPr>
        <w:widowControl/>
        <w:spacing w:before="120" w:after="120"/>
        <w:ind w:firstLine="851"/>
        <w:jc w:val="both"/>
        <w:rPr>
          <w:sz w:val="28"/>
          <w:szCs w:val="28"/>
          <w:lang w:val="vi-VN" w:bidi="ar-SA"/>
        </w:rPr>
      </w:pPr>
      <w:r w:rsidRPr="08BD6DAC">
        <w:rPr>
          <w:sz w:val="28"/>
          <w:szCs w:val="28"/>
          <w:lang w:val="vi-VN" w:bidi="ar-SA"/>
        </w:rPr>
        <w:t>+ Đánh giá bằng điểm số kết quả thực hiện các yêu cầu về chuẩn kiến thức, kĩ năng đối với môn học quy định trong C</w:t>
      </w:r>
      <w:r w:rsidRPr="00E71346">
        <w:rPr>
          <w:sz w:val="28"/>
          <w:szCs w:val="28"/>
          <w:lang w:val="vi-VN" w:bidi="ar-SA"/>
        </w:rPr>
        <w:t>T</w:t>
      </w:r>
      <w:r w:rsidRPr="08BD6DAC">
        <w:rPr>
          <w:sz w:val="28"/>
          <w:szCs w:val="28"/>
          <w:lang w:val="vi-VN" w:bidi="ar-SA"/>
        </w:rPr>
        <w:t xml:space="preserve"> </w:t>
      </w:r>
      <w:r w:rsidRPr="00881141">
        <w:rPr>
          <w:sz w:val="28"/>
          <w:szCs w:val="28"/>
          <w:lang w:val="vi-VN" w:bidi="ar-SA"/>
        </w:rPr>
        <w:t>GDPT 2006</w:t>
      </w:r>
      <w:r w:rsidRPr="08BD6DAC">
        <w:rPr>
          <w:sz w:val="28"/>
          <w:szCs w:val="28"/>
          <w:lang w:val="vi-VN" w:bidi="ar-SA"/>
        </w:rPr>
        <w:t>. Kết quả đánh giá theo thang điểm 10, nếu sử dụng thang đ</w:t>
      </w:r>
      <w:r w:rsidR="00DE1873">
        <w:rPr>
          <w:sz w:val="28"/>
          <w:szCs w:val="28"/>
          <w:lang w:val="vi-VN" w:bidi="ar-SA"/>
        </w:rPr>
        <w:t>iểm khác thì</w:t>
      </w:r>
      <w:r w:rsidRPr="08BD6DAC">
        <w:rPr>
          <w:sz w:val="28"/>
          <w:szCs w:val="28"/>
          <w:lang w:val="vi-VN" w:bidi="ar-SA"/>
        </w:rPr>
        <w:t xml:space="preserve"> quy đổi về thang điểm 10</w:t>
      </w:r>
      <w:r w:rsidR="00FE3AA2">
        <w:rPr>
          <w:sz w:val="28"/>
          <w:szCs w:val="28"/>
          <w:lang w:bidi="ar-SA"/>
        </w:rPr>
        <w:t xml:space="preserve"> khi thực hiện báo điểm</w:t>
      </w:r>
      <w:r w:rsidRPr="08BD6DAC">
        <w:rPr>
          <w:sz w:val="28"/>
          <w:szCs w:val="28"/>
          <w:lang w:val="vi-VN" w:bidi="ar-SA"/>
        </w:rPr>
        <w:t>.</w:t>
      </w:r>
    </w:p>
    <w:p w14:paraId="3FCE769E" w14:textId="371984F9" w:rsidR="00E754DD" w:rsidRPr="00643767" w:rsidRDefault="00E754DD" w:rsidP="00346739">
      <w:pPr>
        <w:pStyle w:val="ListParagraph"/>
        <w:widowControl/>
        <w:numPr>
          <w:ilvl w:val="1"/>
          <w:numId w:val="27"/>
        </w:numPr>
        <w:spacing w:after="120"/>
        <w:ind w:left="1134" w:hanging="283"/>
        <w:jc w:val="both"/>
        <w:rPr>
          <w:sz w:val="28"/>
          <w:szCs w:val="28"/>
          <w:lang w:val="vi-VN" w:bidi="ar-SA"/>
        </w:rPr>
      </w:pPr>
      <w:r w:rsidRPr="08BD6DAC">
        <w:rPr>
          <w:sz w:val="28"/>
          <w:szCs w:val="28"/>
          <w:lang w:val="vi-VN" w:bidi="ar-SA"/>
        </w:rPr>
        <w:t>Các loại bài kiểm tra, đánh giá</w:t>
      </w:r>
    </w:p>
    <w:p w14:paraId="6EA97019" w14:textId="70B9BE48" w:rsidR="00E754DD" w:rsidRPr="00D40AA3" w:rsidRDefault="00A83E03" w:rsidP="00346739">
      <w:pPr>
        <w:widowControl/>
        <w:spacing w:before="120" w:after="120"/>
        <w:ind w:firstLine="851"/>
        <w:jc w:val="both"/>
        <w:rPr>
          <w:i/>
          <w:iCs/>
          <w:sz w:val="28"/>
          <w:szCs w:val="28"/>
          <w:lang w:val="vi-VN" w:bidi="ar-SA"/>
        </w:rPr>
      </w:pPr>
      <w:r w:rsidRPr="00A83E03">
        <w:rPr>
          <w:i/>
          <w:iCs/>
          <w:sz w:val="28"/>
          <w:szCs w:val="28"/>
          <w:lang w:val="vi-VN" w:bidi="ar-SA"/>
        </w:rPr>
        <w:t>b1</w:t>
      </w:r>
      <w:r w:rsidR="00E754DD" w:rsidRPr="00D40AA3">
        <w:rPr>
          <w:i/>
          <w:iCs/>
          <w:sz w:val="28"/>
          <w:szCs w:val="28"/>
          <w:lang w:val="vi-VN" w:bidi="ar-SA"/>
        </w:rPr>
        <w:t>. Kiểm tra, đánh giá thường xuyên</w:t>
      </w:r>
    </w:p>
    <w:p w14:paraId="753E7414" w14:textId="77777777" w:rsidR="00E754DD" w:rsidRPr="00BC1A0B" w:rsidRDefault="00E754DD" w:rsidP="00346739">
      <w:pPr>
        <w:widowControl/>
        <w:spacing w:before="120" w:after="120"/>
        <w:ind w:firstLine="851"/>
        <w:jc w:val="both"/>
        <w:rPr>
          <w:sz w:val="28"/>
          <w:szCs w:val="28"/>
          <w:lang w:val="vi-VN" w:bidi="ar-SA"/>
        </w:rPr>
      </w:pPr>
      <w:r w:rsidRPr="08BD6DAC">
        <w:rPr>
          <w:sz w:val="28"/>
          <w:szCs w:val="28"/>
          <w:lang w:val="vi-VN" w:bidi="ar-SA"/>
        </w:rPr>
        <w:t>- Kiểm tra, đánh giá thường xuyên được thực hiện trong quá trình dạy học và giáo dục, nhằm đánh giá quá trình và kết quả thực hiện các nhiệm vụ học tập, rèn luyện của học sinh theo chương trình môn học, hoạt động giáo dục trong C</w:t>
      </w:r>
      <w:r w:rsidRPr="00B33314">
        <w:rPr>
          <w:sz w:val="28"/>
          <w:szCs w:val="28"/>
          <w:lang w:val="vi-VN" w:bidi="ar-SA"/>
        </w:rPr>
        <w:t>T</w:t>
      </w:r>
      <w:r w:rsidRPr="08BD6DAC">
        <w:rPr>
          <w:sz w:val="28"/>
          <w:szCs w:val="28"/>
          <w:lang w:val="vi-VN" w:bidi="ar-SA"/>
        </w:rPr>
        <w:t xml:space="preserve"> </w:t>
      </w:r>
      <w:r w:rsidRPr="00881141">
        <w:rPr>
          <w:sz w:val="28"/>
          <w:szCs w:val="28"/>
          <w:lang w:val="vi-VN" w:bidi="ar-SA"/>
        </w:rPr>
        <w:t>GDPT 2006</w:t>
      </w:r>
      <w:r w:rsidRPr="00BC1A0B">
        <w:rPr>
          <w:sz w:val="28"/>
          <w:szCs w:val="28"/>
          <w:lang w:val="vi-VN" w:bidi="ar-SA"/>
        </w:rPr>
        <w:t>.</w:t>
      </w:r>
    </w:p>
    <w:p w14:paraId="77F80CFD" w14:textId="77777777" w:rsidR="00E754DD" w:rsidRPr="00BC1A0B" w:rsidRDefault="00E754DD" w:rsidP="00346739">
      <w:pPr>
        <w:widowControl/>
        <w:spacing w:before="120" w:after="120"/>
        <w:ind w:firstLine="851"/>
        <w:jc w:val="both"/>
        <w:rPr>
          <w:sz w:val="28"/>
          <w:szCs w:val="28"/>
          <w:lang w:val="vi-VN" w:bidi="ar-SA"/>
        </w:rPr>
      </w:pPr>
      <w:r w:rsidRPr="08BD6DAC">
        <w:rPr>
          <w:sz w:val="28"/>
          <w:szCs w:val="28"/>
          <w:lang w:val="vi-VN" w:bidi="ar-SA"/>
        </w:rPr>
        <w:t>- Kiểm tra, đánh giá thường xuyên được thực hiện theo hình thức trực tiếp hoặc trực tuyến thông qua: hỏi - đáp, viết, thuyết trình, thực hành, thí nghiệm, sản phẩm học tập</w:t>
      </w:r>
      <w:r w:rsidRPr="00BC1A0B">
        <w:rPr>
          <w:sz w:val="28"/>
          <w:szCs w:val="28"/>
          <w:lang w:val="vi-VN" w:bidi="ar-SA"/>
        </w:rPr>
        <w:t>.</w:t>
      </w:r>
    </w:p>
    <w:p w14:paraId="02172B24" w14:textId="24D90A5C" w:rsidR="00E754DD" w:rsidRDefault="00E754DD" w:rsidP="00346739">
      <w:pPr>
        <w:widowControl/>
        <w:spacing w:before="120" w:after="120"/>
        <w:ind w:firstLine="851"/>
        <w:jc w:val="both"/>
        <w:rPr>
          <w:sz w:val="28"/>
          <w:szCs w:val="28"/>
          <w:lang w:val="vi-VN" w:bidi="ar-SA"/>
        </w:rPr>
      </w:pPr>
      <w:r w:rsidRPr="08BD6DAC">
        <w:rPr>
          <w:sz w:val="28"/>
          <w:szCs w:val="28"/>
          <w:lang w:val="vi-VN" w:bidi="ar-SA"/>
        </w:rPr>
        <w:t xml:space="preserve">- Số lần kiểm tra, đánh giá thường xuyên không giới hạn bởi số điểm kiểm tra, đánh giá thường xuyên. </w:t>
      </w:r>
    </w:p>
    <w:p w14:paraId="289FFCE7" w14:textId="40019F59" w:rsidR="00347E69" w:rsidRPr="00347E69" w:rsidRDefault="00347E69" w:rsidP="00346739">
      <w:pPr>
        <w:widowControl/>
        <w:spacing w:before="120" w:after="120"/>
        <w:ind w:firstLine="851"/>
        <w:jc w:val="both"/>
        <w:rPr>
          <w:sz w:val="28"/>
          <w:szCs w:val="28"/>
          <w:lang w:val="vi-VN" w:bidi="ar-SA"/>
        </w:rPr>
      </w:pPr>
      <w:r w:rsidRPr="00347E69">
        <w:rPr>
          <w:sz w:val="28"/>
          <w:szCs w:val="28"/>
          <w:lang w:val="vi-VN" w:bidi="ar-SA"/>
        </w:rPr>
        <w:t xml:space="preserve">- Thực hiện đúng theo tuần đã báo trong </w:t>
      </w:r>
      <w:r w:rsidR="00E93444">
        <w:rPr>
          <w:sz w:val="28"/>
          <w:szCs w:val="28"/>
          <w:lang w:bidi="ar-SA"/>
        </w:rPr>
        <w:t>k</w:t>
      </w:r>
      <w:r w:rsidRPr="00347E69">
        <w:rPr>
          <w:sz w:val="28"/>
          <w:szCs w:val="28"/>
          <w:lang w:val="vi-VN" w:bidi="ar-SA"/>
        </w:rPr>
        <w:t>ế hoạch kiểm tra của nhóm, tổ.</w:t>
      </w:r>
    </w:p>
    <w:p w14:paraId="1CB5E7BC" w14:textId="2FCCB8C1" w:rsidR="00347E69" w:rsidRPr="00347E69" w:rsidRDefault="00347E69" w:rsidP="00346739">
      <w:pPr>
        <w:widowControl/>
        <w:spacing w:before="120" w:after="120"/>
        <w:ind w:firstLine="851"/>
        <w:jc w:val="both"/>
        <w:rPr>
          <w:sz w:val="28"/>
          <w:szCs w:val="28"/>
          <w:lang w:val="vi-VN" w:bidi="ar-SA"/>
        </w:rPr>
      </w:pPr>
      <w:r w:rsidRPr="00347E69">
        <w:rPr>
          <w:sz w:val="28"/>
          <w:szCs w:val="28"/>
          <w:lang w:val="vi-VN" w:bidi="ar-SA"/>
        </w:rPr>
        <w:lastRenderedPageBreak/>
        <w:t>- Hình thức kiểm tra đa dạng: vấn đáp, viết, thực hành, giải bài tập….theo sự tiến bộ của học sinh.</w:t>
      </w:r>
    </w:p>
    <w:p w14:paraId="0987EB85" w14:textId="68AFC950" w:rsidR="00347E69" w:rsidRPr="00347E69" w:rsidRDefault="00347E69" w:rsidP="00346739">
      <w:pPr>
        <w:widowControl/>
        <w:spacing w:before="120" w:after="120"/>
        <w:ind w:firstLine="851"/>
        <w:jc w:val="both"/>
        <w:rPr>
          <w:sz w:val="28"/>
          <w:szCs w:val="28"/>
          <w:lang w:val="vi-VN" w:bidi="ar-SA"/>
        </w:rPr>
      </w:pPr>
      <w:r w:rsidRPr="00347E69">
        <w:rPr>
          <w:sz w:val="28"/>
          <w:szCs w:val="28"/>
          <w:lang w:val="vi-VN" w:bidi="ar-SA"/>
        </w:rPr>
        <w:t>- Nội dung kiểm tra: nếu thực hiện kiểm tra viết thì thực hiện theo 02 đề mà nhóm đã thống nhất; giáo viên bộ môn tuyệt đối không chỉnh sửa, thêm, bớt nội dung, cấu trúc của đề đã thống nhất.</w:t>
      </w:r>
    </w:p>
    <w:p w14:paraId="356F2E7C" w14:textId="3BF8E905" w:rsidR="00347E69" w:rsidRPr="008E6C04" w:rsidRDefault="00347E69" w:rsidP="00346739">
      <w:pPr>
        <w:widowControl/>
        <w:spacing w:before="120" w:after="120"/>
        <w:ind w:firstLine="851"/>
        <w:jc w:val="both"/>
        <w:rPr>
          <w:sz w:val="28"/>
          <w:szCs w:val="28"/>
          <w:lang w:val="vi-VN" w:bidi="ar-SA"/>
        </w:rPr>
      </w:pPr>
      <w:r w:rsidRPr="00347E69">
        <w:rPr>
          <w:sz w:val="28"/>
          <w:szCs w:val="28"/>
          <w:lang w:val="vi-VN" w:bidi="ar-SA"/>
        </w:rPr>
        <w:t>- Điểm khuyến khích: khi học sinh phát biểu tốt, tình nguyện giải bài tập, hoạt động nhóm tốt, tham gia dự án, sản phẩm, học sinh có sự tiến bộ trong học tập…… thì giáo viên công khai chế độ khuyến khích cộng điểm cho học sinh biết (có thể hiện trong Kế họach kiểm tra của tổ, nhóm; không tự phát sinh….). Nếu nội dung điểm khuyến khích không thể hiện trong Kế hoạch kiểm tra của tổ, nhóm thì giáo viên và nhóm làm Tờ trình để Hiệu trưởng xem xét.</w:t>
      </w:r>
    </w:p>
    <w:p w14:paraId="4DDEC6D7" w14:textId="1C6464A9" w:rsidR="00E754DD" w:rsidRPr="00D40AA3" w:rsidRDefault="00E754DD" w:rsidP="00346739">
      <w:pPr>
        <w:widowControl/>
        <w:spacing w:before="120" w:after="120"/>
        <w:ind w:firstLine="851"/>
        <w:jc w:val="both"/>
        <w:rPr>
          <w:i/>
          <w:iCs/>
          <w:sz w:val="28"/>
          <w:szCs w:val="28"/>
          <w:lang w:val="vi-VN" w:bidi="ar-SA"/>
        </w:rPr>
      </w:pPr>
      <w:r w:rsidRPr="00D40AA3">
        <w:rPr>
          <w:i/>
          <w:iCs/>
          <w:sz w:val="28"/>
          <w:szCs w:val="28"/>
          <w:lang w:val="vi-VN" w:bidi="ar-SA"/>
        </w:rPr>
        <w:t>b</w:t>
      </w:r>
      <w:r w:rsidR="00792135" w:rsidRPr="00792135">
        <w:rPr>
          <w:i/>
          <w:iCs/>
          <w:sz w:val="28"/>
          <w:szCs w:val="28"/>
          <w:lang w:val="vi-VN" w:bidi="ar-SA"/>
        </w:rPr>
        <w:t>2</w:t>
      </w:r>
      <w:r w:rsidRPr="00D40AA3">
        <w:rPr>
          <w:i/>
          <w:iCs/>
          <w:sz w:val="28"/>
          <w:szCs w:val="28"/>
          <w:lang w:val="vi-VN" w:bidi="ar-SA"/>
        </w:rPr>
        <w:t>. Kiểm tra, đánh giá định kì</w:t>
      </w:r>
    </w:p>
    <w:p w14:paraId="767EF9E0" w14:textId="77777777" w:rsidR="00E754DD" w:rsidRPr="00775D8A" w:rsidRDefault="00E754DD" w:rsidP="00346739">
      <w:pPr>
        <w:widowControl/>
        <w:spacing w:before="120" w:after="120"/>
        <w:ind w:firstLine="851"/>
        <w:jc w:val="both"/>
        <w:rPr>
          <w:sz w:val="28"/>
          <w:szCs w:val="28"/>
          <w:lang w:val="vi-VN" w:bidi="ar-SA"/>
        </w:rPr>
      </w:pPr>
      <w:r w:rsidRPr="08BD6DAC">
        <w:rPr>
          <w:sz w:val="28"/>
          <w:szCs w:val="28"/>
          <w:lang w:val="vi-VN" w:bidi="ar-SA"/>
        </w:rPr>
        <w:t>- Đánh giá định kì được thực hiện sau mỗi giai đoạn giáo dục nhằm đánh giá kết quả học tập, rèn luyện và mức độ hoàn thành nhiệm vụ học tập của học sinh theo chương trình môn học, hoạt động giáo dục quy định</w:t>
      </w:r>
      <w:r w:rsidRPr="00775D8A">
        <w:rPr>
          <w:sz w:val="28"/>
          <w:szCs w:val="28"/>
          <w:lang w:val="vi-VN" w:bidi="ar-SA"/>
        </w:rPr>
        <w:t>.</w:t>
      </w:r>
    </w:p>
    <w:p w14:paraId="0044FA12" w14:textId="77777777" w:rsidR="00E754DD" w:rsidRPr="008E6C04" w:rsidRDefault="00E754DD" w:rsidP="00346739">
      <w:pPr>
        <w:widowControl/>
        <w:spacing w:before="120" w:after="120"/>
        <w:ind w:firstLine="851"/>
        <w:jc w:val="both"/>
        <w:rPr>
          <w:sz w:val="28"/>
          <w:szCs w:val="28"/>
          <w:lang w:val="vi-VN" w:bidi="ar-SA"/>
        </w:rPr>
      </w:pPr>
      <w:r w:rsidRPr="08BD6DAC">
        <w:rPr>
          <w:sz w:val="28"/>
          <w:szCs w:val="28"/>
          <w:lang w:val="vi-VN" w:bidi="ar-SA"/>
        </w:rPr>
        <w:t>- Đánh giá định kì, gồm đánh giá giữa kì và đánh giá cuối kì, được thực hiện thông qua: bài kiểm tra (trên giấy hoặc trên máy tính), bài thực hành, dự án học tập.</w:t>
      </w:r>
    </w:p>
    <w:p w14:paraId="713A2308" w14:textId="5B9BE9F1" w:rsidR="00E754DD" w:rsidRPr="008E6C04" w:rsidRDefault="00E754DD" w:rsidP="00346739">
      <w:pPr>
        <w:widowControl/>
        <w:spacing w:before="120" w:after="120"/>
        <w:ind w:firstLine="851"/>
        <w:jc w:val="both"/>
        <w:rPr>
          <w:sz w:val="28"/>
          <w:szCs w:val="28"/>
          <w:lang w:val="vi-VN" w:bidi="ar-SA"/>
        </w:rPr>
      </w:pPr>
      <w:r w:rsidRPr="24498722">
        <w:rPr>
          <w:sz w:val="28"/>
          <w:szCs w:val="28"/>
          <w:lang w:val="vi-VN" w:bidi="ar-SA"/>
        </w:rPr>
        <w:t xml:space="preserve">+ Thời gian làm </w:t>
      </w:r>
      <w:r w:rsidRPr="08BD6DAC">
        <w:rPr>
          <w:sz w:val="28"/>
          <w:szCs w:val="28"/>
          <w:lang w:val="vi-VN" w:bidi="ar-SA"/>
        </w:rPr>
        <w:t>bài kiểm tra (trên giấy hoặc trên máy tính)</w:t>
      </w:r>
      <w:r w:rsidRPr="001E47E2">
        <w:rPr>
          <w:sz w:val="28"/>
          <w:szCs w:val="28"/>
          <w:lang w:val="vi-VN" w:bidi="ar-SA"/>
        </w:rPr>
        <w:t xml:space="preserve"> đối với môn học </w:t>
      </w:r>
      <w:r w:rsidR="00437333">
        <w:rPr>
          <w:sz w:val="28"/>
          <w:szCs w:val="28"/>
          <w:lang w:val="vi-VN" w:bidi="ar-SA"/>
        </w:rPr>
        <w:t>từ 45 phút đến 90 phút</w:t>
      </w:r>
      <w:r w:rsidRPr="24498722">
        <w:rPr>
          <w:sz w:val="28"/>
          <w:szCs w:val="28"/>
          <w:lang w:val="vi-VN" w:bidi="ar-SA"/>
        </w:rPr>
        <w:t>. Đề kiểm tra được xây dựng dựa trên ma trận, đặc tả của đề, đáp ứng theo yêu cầu cần đạt của môn học, hoạt động giáo dục quy định.</w:t>
      </w:r>
    </w:p>
    <w:p w14:paraId="1F14042C" w14:textId="421BA519" w:rsidR="009B7C7B" w:rsidRDefault="00E754DD" w:rsidP="00346739">
      <w:pPr>
        <w:widowControl/>
        <w:spacing w:before="120" w:after="120"/>
        <w:ind w:firstLine="851"/>
        <w:jc w:val="both"/>
        <w:rPr>
          <w:sz w:val="28"/>
          <w:szCs w:val="28"/>
          <w:lang w:val="vi-VN" w:bidi="ar-SA"/>
        </w:rPr>
      </w:pPr>
      <w:r w:rsidRPr="24498722">
        <w:rPr>
          <w:sz w:val="28"/>
          <w:szCs w:val="28"/>
          <w:lang w:val="vi-VN" w:bidi="ar-SA"/>
        </w:rPr>
        <w:t>+ Đối với bài thực hành, dự án học tập</w:t>
      </w:r>
      <w:r w:rsidRPr="00BC23B1">
        <w:rPr>
          <w:sz w:val="28"/>
          <w:szCs w:val="28"/>
          <w:lang w:val="vi-VN" w:bidi="ar-SA"/>
        </w:rPr>
        <w:t xml:space="preserve"> </w:t>
      </w:r>
      <w:r w:rsidR="00FE3AA2">
        <w:rPr>
          <w:sz w:val="28"/>
          <w:szCs w:val="28"/>
          <w:lang w:bidi="ar-SA"/>
        </w:rPr>
        <w:t xml:space="preserve">Giáo viên </w:t>
      </w:r>
      <w:r w:rsidR="0028396C">
        <w:rPr>
          <w:sz w:val="28"/>
          <w:szCs w:val="28"/>
          <w:lang w:val="vi-VN" w:bidi="ar-SA"/>
        </w:rPr>
        <w:t>phải</w:t>
      </w:r>
      <w:r w:rsidRPr="24498722">
        <w:rPr>
          <w:sz w:val="28"/>
          <w:szCs w:val="28"/>
          <w:lang w:val="vi-VN" w:bidi="ar-SA"/>
        </w:rPr>
        <w:t xml:space="preserve"> hướng dẫn và </w:t>
      </w:r>
      <w:r w:rsidR="0028396C">
        <w:rPr>
          <w:sz w:val="28"/>
          <w:szCs w:val="28"/>
          <w:lang w:bidi="ar-SA"/>
        </w:rPr>
        <w:t xml:space="preserve">có </w:t>
      </w:r>
      <w:r w:rsidRPr="24498722">
        <w:rPr>
          <w:sz w:val="28"/>
          <w:szCs w:val="28"/>
          <w:lang w:val="vi-VN" w:bidi="ar-SA"/>
        </w:rPr>
        <w:t>tiêu chí đánh giá và thông báo cho học</w:t>
      </w:r>
      <w:r w:rsidR="0028396C">
        <w:rPr>
          <w:sz w:val="28"/>
          <w:szCs w:val="28"/>
          <w:lang w:bidi="ar-SA"/>
        </w:rPr>
        <w:t xml:space="preserve"> sinh</w:t>
      </w:r>
      <w:r w:rsidRPr="24498722">
        <w:rPr>
          <w:sz w:val="28"/>
          <w:szCs w:val="28"/>
          <w:lang w:val="vi-VN" w:bidi="ar-SA"/>
        </w:rPr>
        <w:t xml:space="preserve"> trước khi thực hiện.</w:t>
      </w:r>
    </w:p>
    <w:p w14:paraId="409EBAD4" w14:textId="7F577DF7" w:rsidR="009B7C7B" w:rsidRDefault="009B7C7B" w:rsidP="00346739">
      <w:pPr>
        <w:spacing w:before="120" w:after="120"/>
        <w:ind w:right="70" w:firstLine="567"/>
        <w:jc w:val="both"/>
        <w:outlineLvl w:val="0"/>
        <w:rPr>
          <w:bCs/>
          <w:i/>
          <w:color w:val="000000"/>
          <w:spacing w:val="-6"/>
          <w:sz w:val="28"/>
          <w:szCs w:val="28"/>
        </w:rPr>
      </w:pPr>
      <w:r w:rsidRPr="009B7C7B">
        <w:rPr>
          <w:b/>
          <w:bCs/>
          <w:sz w:val="28"/>
          <w:szCs w:val="28"/>
        </w:rPr>
        <w:tab/>
      </w:r>
      <w:r w:rsidRPr="009B7C7B">
        <w:rPr>
          <w:bCs/>
          <w:i/>
          <w:sz w:val="28"/>
          <w:szCs w:val="28"/>
        </w:rPr>
        <w:t>b3. C</w:t>
      </w:r>
      <w:r w:rsidRPr="009B7C7B">
        <w:rPr>
          <w:bCs/>
          <w:i/>
          <w:color w:val="000000"/>
          <w:spacing w:val="-6"/>
          <w:sz w:val="28"/>
          <w:szCs w:val="28"/>
          <w:lang w:val="vi-VN"/>
        </w:rPr>
        <w:t>ác loại bài kiểm tra, hệ số điểm bài kiểm tra</w:t>
      </w:r>
      <w:r w:rsidRPr="009B7C7B">
        <w:rPr>
          <w:bCs/>
          <w:i/>
          <w:color w:val="000000"/>
          <w:spacing w:val="-6"/>
          <w:sz w:val="28"/>
          <w:szCs w:val="28"/>
        </w:rPr>
        <w:t>:</w:t>
      </w:r>
    </w:p>
    <w:p w14:paraId="5A885A93" w14:textId="324E3AE9" w:rsidR="009530D8" w:rsidRPr="009B7C7B" w:rsidRDefault="009530D8"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eastAsia="vi-VN" w:bidi="ar-SA"/>
        </w:rPr>
      </w:pPr>
      <w:r w:rsidRPr="009530D8">
        <w:rPr>
          <w:rFonts w:eastAsia="Arial Unicode MS"/>
          <w:sz w:val="28"/>
          <w:szCs w:val="28"/>
          <w:bdr w:val="nil"/>
          <w:lang w:eastAsia="vi-VN" w:bidi="ar-SA"/>
        </w:rPr>
        <w:t xml:space="preserve">Căn cứ Thông tư số: 26/2020/TT-BGDĐT ngày 26/8/2020 của BGDĐT về sửa đổi, bổ sung TT số 58/2011/TT-BGDĐT ngày 12/12/2011 của BGDĐT số lần thực hiện kiểm tra, đánh giá thường xuyên được qui định: </w:t>
      </w:r>
    </w:p>
    <w:p w14:paraId="24723AD2" w14:textId="77777777" w:rsidR="009B7C7B" w:rsidRPr="009B7C7B" w:rsidRDefault="009B7C7B" w:rsidP="00346739">
      <w:pPr>
        <w:widowControl/>
        <w:shd w:val="clear" w:color="auto" w:fill="FFFFFF"/>
        <w:autoSpaceDE/>
        <w:autoSpaceDN/>
        <w:spacing w:before="120" w:after="120"/>
        <w:ind w:firstLine="567"/>
        <w:jc w:val="both"/>
        <w:rPr>
          <w:sz w:val="28"/>
          <w:szCs w:val="28"/>
          <w:lang w:bidi="ar-SA"/>
        </w:rPr>
      </w:pPr>
      <w:r w:rsidRPr="009B7C7B">
        <w:rPr>
          <w:sz w:val="28"/>
          <w:szCs w:val="28"/>
          <w:lang w:bidi="ar-SA"/>
        </w:rPr>
        <w:t>- Điểm kiểm tra, đánh giá thường xuyên (viết tắt là ĐĐG</w:t>
      </w:r>
      <w:r w:rsidRPr="009B7C7B">
        <w:rPr>
          <w:sz w:val="28"/>
          <w:szCs w:val="28"/>
          <w:vertAlign w:val="subscript"/>
          <w:lang w:bidi="ar-SA"/>
        </w:rPr>
        <w:t>tx</w:t>
      </w:r>
      <w:r w:rsidRPr="009B7C7B">
        <w:rPr>
          <w:sz w:val="28"/>
          <w:szCs w:val="28"/>
          <w:lang w:bidi="ar-SA"/>
        </w:rPr>
        <w:t>): tính hệ số 1</w:t>
      </w:r>
    </w:p>
    <w:p w14:paraId="4D476208" w14:textId="77777777" w:rsidR="009B7C7B" w:rsidRPr="009B7C7B" w:rsidRDefault="009B7C7B" w:rsidP="00346739">
      <w:pPr>
        <w:widowControl/>
        <w:shd w:val="clear" w:color="auto" w:fill="FFFFFF"/>
        <w:autoSpaceDE/>
        <w:autoSpaceDN/>
        <w:spacing w:before="120" w:after="120"/>
        <w:ind w:firstLine="567"/>
        <w:jc w:val="both"/>
        <w:rPr>
          <w:sz w:val="28"/>
          <w:szCs w:val="28"/>
          <w:lang w:bidi="ar-SA"/>
        </w:rPr>
      </w:pPr>
      <w:r w:rsidRPr="009B7C7B">
        <w:rPr>
          <w:sz w:val="28"/>
          <w:szCs w:val="28"/>
          <w:lang w:bidi="ar-SA"/>
        </w:rPr>
        <w:t>- Điểm kiểm tra, đánh giá giữa kỳ (viết tắt là ĐĐG</w:t>
      </w:r>
      <w:r w:rsidRPr="009B7C7B">
        <w:rPr>
          <w:sz w:val="28"/>
          <w:szCs w:val="28"/>
          <w:vertAlign w:val="subscript"/>
          <w:lang w:bidi="ar-SA"/>
        </w:rPr>
        <w:t>gk</w:t>
      </w:r>
      <w:r w:rsidRPr="009B7C7B">
        <w:rPr>
          <w:sz w:val="28"/>
          <w:szCs w:val="28"/>
          <w:lang w:bidi="ar-SA"/>
        </w:rPr>
        <w:t>): tính hệ số 2</w:t>
      </w:r>
    </w:p>
    <w:p w14:paraId="46889B48" w14:textId="07636CC0" w:rsidR="009B7C7B" w:rsidRDefault="009B7C7B" w:rsidP="00346739">
      <w:pPr>
        <w:widowControl/>
        <w:shd w:val="clear" w:color="auto" w:fill="FFFFFF"/>
        <w:autoSpaceDE/>
        <w:autoSpaceDN/>
        <w:spacing w:before="120" w:after="120"/>
        <w:ind w:firstLine="567"/>
        <w:jc w:val="both"/>
        <w:rPr>
          <w:sz w:val="28"/>
          <w:szCs w:val="28"/>
          <w:lang w:bidi="ar-SA"/>
        </w:rPr>
      </w:pPr>
      <w:r w:rsidRPr="009B7C7B">
        <w:rPr>
          <w:sz w:val="28"/>
          <w:szCs w:val="28"/>
          <w:lang w:bidi="ar-SA"/>
        </w:rPr>
        <w:t>- Điểm kiểm tra, đánh giá cuối kỳ (viết tắt là ĐĐG</w:t>
      </w:r>
      <w:r w:rsidRPr="009B7C7B">
        <w:rPr>
          <w:sz w:val="28"/>
          <w:szCs w:val="28"/>
          <w:vertAlign w:val="subscript"/>
          <w:lang w:bidi="ar-SA"/>
        </w:rPr>
        <w:t>ck</w:t>
      </w:r>
      <w:r w:rsidRPr="009B7C7B">
        <w:rPr>
          <w:sz w:val="28"/>
          <w:szCs w:val="28"/>
          <w:lang w:bidi="ar-SA"/>
        </w:rPr>
        <w:t>): tính hệ số 3</w:t>
      </w:r>
    </w:p>
    <w:p w14:paraId="50EA6BCB" w14:textId="77777777" w:rsidR="009530D8" w:rsidRPr="009530D8" w:rsidRDefault="009530D8" w:rsidP="00346739">
      <w:pPr>
        <w:widowControl/>
        <w:pBdr>
          <w:top w:val="nil"/>
          <w:left w:val="nil"/>
          <w:bottom w:val="nil"/>
          <w:right w:val="nil"/>
          <w:between w:val="nil"/>
          <w:bar w:val="nil"/>
        </w:pBdr>
        <w:autoSpaceDE/>
        <w:autoSpaceDN/>
        <w:spacing w:before="120" w:after="120"/>
        <w:ind w:firstLine="567"/>
        <w:jc w:val="both"/>
        <w:rPr>
          <w:rFonts w:eastAsia="Arial Unicode MS"/>
          <w:sz w:val="28"/>
          <w:szCs w:val="28"/>
          <w:bdr w:val="nil"/>
          <w:lang w:eastAsia="vi-VN" w:bidi="ar-SA"/>
        </w:rPr>
      </w:pPr>
      <w:r w:rsidRPr="009530D8">
        <w:rPr>
          <w:rFonts w:eastAsia="Arial Unicode MS"/>
          <w:sz w:val="28"/>
          <w:szCs w:val="28"/>
          <w:bdr w:val="nil"/>
          <w:lang w:eastAsia="vi-VN" w:bidi="ar-SA"/>
        </w:rPr>
        <w:t xml:space="preserve">- Căn cứ Thông tư số: 26/2020/TT-BGDĐT ngày 26/8/2020 của BGDĐT về sửa đổi, bổ sung TT số 58/2011/TT-BGDĐT ngày 12/12/2011 của BGDĐT số lần thực hiện kiểm tra, đánh giá định kì được qui định: </w:t>
      </w:r>
      <w:r w:rsidRPr="009530D8">
        <w:rPr>
          <w:rFonts w:eastAsia="Arial Unicode MS"/>
          <w:sz w:val="28"/>
          <w:szCs w:val="28"/>
          <w:bdr w:val="nil"/>
          <w:shd w:val="clear" w:color="auto" w:fill="FFFFFF"/>
          <w:lang w:bidi="ar-SA"/>
        </w:rPr>
        <w:t>Số điểm kiểm tra, đánh giá và cách cho điểm cụ thể:</w:t>
      </w:r>
    </w:p>
    <w:tbl>
      <w:tblPr>
        <w:tblW w:w="9270" w:type="dxa"/>
        <w:tblInd w:w="-5" w:type="dxa"/>
        <w:tblLook w:val="04A0" w:firstRow="1" w:lastRow="0" w:firstColumn="1" w:lastColumn="0" w:noHBand="0" w:noVBand="1"/>
      </w:tblPr>
      <w:tblGrid>
        <w:gridCol w:w="851"/>
        <w:gridCol w:w="1849"/>
        <w:gridCol w:w="1080"/>
        <w:gridCol w:w="1377"/>
        <w:gridCol w:w="1254"/>
        <w:gridCol w:w="1329"/>
        <w:gridCol w:w="1530"/>
      </w:tblGrid>
      <w:tr w:rsidR="00E60FF7" w:rsidRPr="009530D8" w14:paraId="0382062E" w14:textId="5E6F0F3F" w:rsidTr="007E7786">
        <w:trPr>
          <w:trHeight w:val="48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35D1"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STT</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B826B"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Bộ môn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7277F"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Số tiết/ năm</w:t>
            </w:r>
          </w:p>
        </w:tc>
        <w:tc>
          <w:tcPr>
            <w:tcW w:w="2631" w:type="dxa"/>
            <w:gridSpan w:val="2"/>
            <w:tcBorders>
              <w:top w:val="single" w:sz="4" w:space="0" w:color="auto"/>
              <w:left w:val="nil"/>
              <w:bottom w:val="single" w:sz="4" w:space="0" w:color="auto"/>
              <w:right w:val="single" w:sz="4" w:space="0" w:color="000000"/>
            </w:tcBorders>
            <w:shd w:val="clear" w:color="auto" w:fill="auto"/>
            <w:vAlign w:val="center"/>
            <w:hideMark/>
          </w:tcPr>
          <w:p w14:paraId="4603312B"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Kiểm tra, đánh giá định kì</w:t>
            </w:r>
          </w:p>
        </w:tc>
        <w:tc>
          <w:tcPr>
            <w:tcW w:w="1329" w:type="dxa"/>
            <w:vMerge w:val="restart"/>
            <w:tcBorders>
              <w:top w:val="single" w:sz="4" w:space="0" w:color="auto"/>
              <w:left w:val="nil"/>
              <w:right w:val="single" w:sz="4" w:space="0" w:color="000000"/>
            </w:tcBorders>
          </w:tcPr>
          <w:p w14:paraId="3D1979BE" w14:textId="459B734C"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Pr>
                <w:b/>
                <w:bCs/>
                <w:sz w:val="28"/>
                <w:szCs w:val="28"/>
                <w:bdr w:val="nil"/>
                <w:lang w:bidi="ar-SA"/>
              </w:rPr>
              <w:t>Thời gian kiểm tra giữa kỳ I</w:t>
            </w:r>
          </w:p>
        </w:tc>
        <w:tc>
          <w:tcPr>
            <w:tcW w:w="1530" w:type="dxa"/>
            <w:vMerge w:val="restart"/>
            <w:tcBorders>
              <w:top w:val="single" w:sz="4" w:space="0" w:color="auto"/>
              <w:left w:val="nil"/>
              <w:right w:val="single" w:sz="4" w:space="0" w:color="000000"/>
            </w:tcBorders>
          </w:tcPr>
          <w:p w14:paraId="65A8DD6B" w14:textId="30AE1BA6"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Pr>
                <w:b/>
                <w:bCs/>
                <w:sz w:val="28"/>
                <w:szCs w:val="28"/>
                <w:bdr w:val="nil"/>
                <w:lang w:bidi="ar-SA"/>
              </w:rPr>
              <w:t>Thời gian kiểm tra giữa kỳ II</w:t>
            </w:r>
          </w:p>
        </w:tc>
      </w:tr>
      <w:tr w:rsidR="00E60FF7" w:rsidRPr="009530D8" w14:paraId="24EE2615" w14:textId="1A434F01" w:rsidTr="007E7786">
        <w:trPr>
          <w:trHeight w:val="45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E33D819"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15F5F234"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59746F"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p>
        </w:tc>
        <w:tc>
          <w:tcPr>
            <w:tcW w:w="1377" w:type="dxa"/>
            <w:tcBorders>
              <w:top w:val="nil"/>
              <w:left w:val="nil"/>
              <w:bottom w:val="single" w:sz="4" w:space="0" w:color="auto"/>
              <w:right w:val="single" w:sz="4" w:space="0" w:color="auto"/>
            </w:tcBorders>
            <w:shd w:val="clear" w:color="auto" w:fill="auto"/>
            <w:noWrap/>
            <w:vAlign w:val="center"/>
            <w:hideMark/>
          </w:tcPr>
          <w:p w14:paraId="5DD47AFF"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ĐĐG</w:t>
            </w:r>
            <w:r w:rsidRPr="009530D8">
              <w:rPr>
                <w:b/>
                <w:bCs/>
                <w:sz w:val="28"/>
                <w:szCs w:val="28"/>
                <w:bdr w:val="nil"/>
                <w:vertAlign w:val="subscript"/>
                <w:lang w:bidi="ar-SA"/>
              </w:rPr>
              <w:t>gk</w:t>
            </w:r>
            <w:r w:rsidRPr="009530D8">
              <w:rPr>
                <w:b/>
                <w:bCs/>
                <w:sz w:val="28"/>
                <w:szCs w:val="28"/>
                <w:bdr w:val="nil"/>
                <w:lang w:bidi="ar-SA"/>
              </w:rPr>
              <w:t xml:space="preserve"> (hệ số 2)</w:t>
            </w:r>
          </w:p>
        </w:tc>
        <w:tc>
          <w:tcPr>
            <w:tcW w:w="1254" w:type="dxa"/>
            <w:tcBorders>
              <w:top w:val="nil"/>
              <w:left w:val="nil"/>
              <w:bottom w:val="single" w:sz="4" w:space="0" w:color="auto"/>
              <w:right w:val="single" w:sz="4" w:space="0" w:color="auto"/>
            </w:tcBorders>
            <w:shd w:val="clear" w:color="auto" w:fill="auto"/>
            <w:noWrap/>
            <w:vAlign w:val="center"/>
            <w:hideMark/>
          </w:tcPr>
          <w:p w14:paraId="3B7F7D13"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ĐĐG</w:t>
            </w:r>
            <w:r w:rsidRPr="009530D8">
              <w:rPr>
                <w:b/>
                <w:bCs/>
                <w:sz w:val="28"/>
                <w:szCs w:val="28"/>
                <w:bdr w:val="nil"/>
                <w:vertAlign w:val="subscript"/>
                <w:lang w:bidi="ar-SA"/>
              </w:rPr>
              <w:t xml:space="preserve">ck </w:t>
            </w:r>
            <w:r w:rsidRPr="009530D8">
              <w:rPr>
                <w:b/>
                <w:bCs/>
                <w:sz w:val="28"/>
                <w:szCs w:val="28"/>
                <w:bdr w:val="nil"/>
                <w:lang w:bidi="ar-SA"/>
              </w:rPr>
              <w:t>(hệ số 3)</w:t>
            </w:r>
          </w:p>
        </w:tc>
        <w:tc>
          <w:tcPr>
            <w:tcW w:w="1329" w:type="dxa"/>
            <w:vMerge/>
            <w:tcBorders>
              <w:left w:val="nil"/>
              <w:bottom w:val="single" w:sz="4" w:space="0" w:color="auto"/>
              <w:right w:val="single" w:sz="4" w:space="0" w:color="000000"/>
            </w:tcBorders>
          </w:tcPr>
          <w:p w14:paraId="2A3E949F"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p>
        </w:tc>
        <w:tc>
          <w:tcPr>
            <w:tcW w:w="1530" w:type="dxa"/>
            <w:vMerge/>
            <w:tcBorders>
              <w:left w:val="single" w:sz="4" w:space="0" w:color="000000"/>
              <w:bottom w:val="single" w:sz="4" w:space="0" w:color="auto"/>
              <w:right w:val="single" w:sz="4" w:space="0" w:color="000000"/>
            </w:tcBorders>
          </w:tcPr>
          <w:p w14:paraId="233A99E1" w14:textId="77777777" w:rsidR="00E60FF7" w:rsidRPr="009530D8" w:rsidRDefault="00E60FF7" w:rsidP="009530D8">
            <w:pPr>
              <w:widowControl/>
              <w:pBdr>
                <w:top w:val="nil"/>
                <w:left w:val="nil"/>
                <w:bottom w:val="nil"/>
                <w:right w:val="nil"/>
                <w:between w:val="nil"/>
                <w:bar w:val="nil"/>
              </w:pBdr>
              <w:autoSpaceDE/>
              <w:autoSpaceDN/>
              <w:jc w:val="center"/>
              <w:rPr>
                <w:b/>
                <w:bCs/>
                <w:sz w:val="28"/>
                <w:szCs w:val="28"/>
                <w:bdr w:val="nil"/>
                <w:lang w:bidi="ar-SA"/>
              </w:rPr>
            </w:pPr>
          </w:p>
        </w:tc>
      </w:tr>
      <w:tr w:rsidR="00E60FF7" w:rsidRPr="009530D8" w14:paraId="451086E6" w14:textId="1A2E0F47" w:rsidTr="007E778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7C7D9"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849" w:type="dxa"/>
            <w:tcBorders>
              <w:top w:val="nil"/>
              <w:left w:val="nil"/>
              <w:bottom w:val="single" w:sz="4" w:space="0" w:color="auto"/>
              <w:right w:val="single" w:sz="4" w:space="0" w:color="auto"/>
            </w:tcBorders>
            <w:shd w:val="clear" w:color="auto" w:fill="auto"/>
            <w:noWrap/>
            <w:vAlign w:val="center"/>
            <w:hideMark/>
          </w:tcPr>
          <w:p w14:paraId="79FAAFF6" w14:textId="7A4DD869"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Ngữ văn 8</w:t>
            </w:r>
          </w:p>
        </w:tc>
        <w:tc>
          <w:tcPr>
            <w:tcW w:w="1080" w:type="dxa"/>
            <w:tcBorders>
              <w:top w:val="nil"/>
              <w:left w:val="nil"/>
              <w:bottom w:val="single" w:sz="4" w:space="0" w:color="auto"/>
              <w:right w:val="single" w:sz="4" w:space="0" w:color="auto"/>
            </w:tcBorders>
            <w:shd w:val="clear" w:color="auto" w:fill="auto"/>
            <w:noWrap/>
            <w:vAlign w:val="center"/>
            <w:hideMark/>
          </w:tcPr>
          <w:p w14:paraId="213D724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140</w:t>
            </w:r>
          </w:p>
        </w:tc>
        <w:tc>
          <w:tcPr>
            <w:tcW w:w="1377" w:type="dxa"/>
            <w:vMerge w:val="restart"/>
            <w:tcBorders>
              <w:top w:val="nil"/>
              <w:left w:val="nil"/>
              <w:right w:val="single" w:sz="4" w:space="0" w:color="auto"/>
            </w:tcBorders>
            <w:shd w:val="clear" w:color="auto" w:fill="auto"/>
            <w:noWrap/>
            <w:vAlign w:val="center"/>
            <w:hideMark/>
          </w:tcPr>
          <w:p w14:paraId="4D567FE3"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vMerge w:val="restart"/>
            <w:tcBorders>
              <w:top w:val="nil"/>
              <w:left w:val="nil"/>
              <w:right w:val="single" w:sz="4" w:space="0" w:color="auto"/>
            </w:tcBorders>
            <w:shd w:val="clear" w:color="auto" w:fill="auto"/>
            <w:noWrap/>
            <w:vAlign w:val="center"/>
            <w:hideMark/>
          </w:tcPr>
          <w:p w14:paraId="0A74FCBD"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nil"/>
              <w:left w:val="nil"/>
              <w:right w:val="single" w:sz="4" w:space="0" w:color="auto"/>
            </w:tcBorders>
          </w:tcPr>
          <w:p w14:paraId="31F5A4DA"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530" w:type="dxa"/>
            <w:tcBorders>
              <w:top w:val="nil"/>
              <w:left w:val="nil"/>
              <w:right w:val="single" w:sz="4" w:space="0" w:color="auto"/>
            </w:tcBorders>
          </w:tcPr>
          <w:p w14:paraId="740CD5A8"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r>
      <w:tr w:rsidR="00E60FF7" w:rsidRPr="009530D8" w14:paraId="1334267F" w14:textId="2B6D7715" w:rsidTr="007E7786">
        <w:trPr>
          <w:trHeight w:val="300"/>
        </w:trPr>
        <w:tc>
          <w:tcPr>
            <w:tcW w:w="851" w:type="dxa"/>
            <w:vMerge/>
            <w:tcBorders>
              <w:top w:val="nil"/>
              <w:left w:val="single" w:sz="4" w:space="0" w:color="auto"/>
              <w:bottom w:val="single" w:sz="4" w:space="0" w:color="auto"/>
              <w:right w:val="single" w:sz="4" w:space="0" w:color="auto"/>
            </w:tcBorders>
            <w:vAlign w:val="center"/>
            <w:hideMark/>
          </w:tcPr>
          <w:p w14:paraId="2613EDCA"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p>
        </w:tc>
        <w:tc>
          <w:tcPr>
            <w:tcW w:w="1849" w:type="dxa"/>
            <w:tcBorders>
              <w:top w:val="nil"/>
              <w:left w:val="nil"/>
              <w:bottom w:val="single" w:sz="4" w:space="0" w:color="auto"/>
              <w:right w:val="single" w:sz="4" w:space="0" w:color="auto"/>
            </w:tcBorders>
            <w:shd w:val="clear" w:color="auto" w:fill="auto"/>
            <w:noWrap/>
            <w:vAlign w:val="center"/>
            <w:hideMark/>
          </w:tcPr>
          <w:p w14:paraId="659615C1"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Ngữ văn 9</w:t>
            </w:r>
          </w:p>
        </w:tc>
        <w:tc>
          <w:tcPr>
            <w:tcW w:w="1080" w:type="dxa"/>
            <w:tcBorders>
              <w:top w:val="nil"/>
              <w:left w:val="nil"/>
              <w:bottom w:val="single" w:sz="4" w:space="0" w:color="auto"/>
              <w:right w:val="single" w:sz="4" w:space="0" w:color="auto"/>
            </w:tcBorders>
            <w:shd w:val="clear" w:color="auto" w:fill="auto"/>
            <w:noWrap/>
            <w:vAlign w:val="center"/>
            <w:hideMark/>
          </w:tcPr>
          <w:p w14:paraId="49CD6FDE"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175</w:t>
            </w:r>
          </w:p>
        </w:tc>
        <w:tc>
          <w:tcPr>
            <w:tcW w:w="1377" w:type="dxa"/>
            <w:vMerge/>
            <w:tcBorders>
              <w:left w:val="nil"/>
              <w:bottom w:val="single" w:sz="4" w:space="0" w:color="auto"/>
              <w:right w:val="single" w:sz="4" w:space="0" w:color="auto"/>
            </w:tcBorders>
            <w:shd w:val="clear" w:color="auto" w:fill="auto"/>
            <w:noWrap/>
            <w:vAlign w:val="center"/>
            <w:hideMark/>
          </w:tcPr>
          <w:p w14:paraId="694980E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254" w:type="dxa"/>
            <w:vMerge/>
            <w:tcBorders>
              <w:left w:val="nil"/>
              <w:bottom w:val="single" w:sz="4" w:space="0" w:color="auto"/>
              <w:right w:val="single" w:sz="4" w:space="0" w:color="auto"/>
            </w:tcBorders>
            <w:shd w:val="clear" w:color="auto" w:fill="auto"/>
            <w:noWrap/>
            <w:vAlign w:val="center"/>
            <w:hideMark/>
          </w:tcPr>
          <w:p w14:paraId="43E3BF71"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329" w:type="dxa"/>
            <w:tcBorders>
              <w:left w:val="nil"/>
              <w:bottom w:val="single" w:sz="4" w:space="0" w:color="auto"/>
              <w:right w:val="single" w:sz="4" w:space="0" w:color="auto"/>
            </w:tcBorders>
          </w:tcPr>
          <w:p w14:paraId="2D0D9705" w14:textId="4D4440EE" w:rsidR="00E60FF7"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r w:rsidR="00E75659">
              <w:rPr>
                <w:sz w:val="28"/>
                <w:szCs w:val="28"/>
                <w:bdr w:val="nil"/>
                <w:lang w:bidi="ar-SA"/>
              </w:rPr>
              <w:t>10</w:t>
            </w:r>
          </w:p>
        </w:tc>
        <w:tc>
          <w:tcPr>
            <w:tcW w:w="1530" w:type="dxa"/>
            <w:tcBorders>
              <w:left w:val="nil"/>
              <w:bottom w:val="single" w:sz="4" w:space="0" w:color="auto"/>
              <w:right w:val="single" w:sz="4" w:space="0" w:color="auto"/>
            </w:tcBorders>
          </w:tcPr>
          <w:p w14:paraId="217E2D95" w14:textId="176AE9C8" w:rsidR="00E60FF7" w:rsidRPr="009530D8" w:rsidRDefault="00E75659" w:rsidP="00A3108C">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 xml:space="preserve">Tuần </w:t>
            </w:r>
            <w:r w:rsidR="00A3108C">
              <w:rPr>
                <w:sz w:val="28"/>
                <w:szCs w:val="28"/>
                <w:bdr w:val="nil"/>
                <w:lang w:bidi="ar-SA"/>
              </w:rPr>
              <w:t>27</w:t>
            </w:r>
          </w:p>
        </w:tc>
      </w:tr>
      <w:tr w:rsidR="00E60FF7" w:rsidRPr="009530D8" w14:paraId="4F328664" w14:textId="00A77584"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2B5A4D0"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lastRenderedPageBreak/>
              <w:t>2</w:t>
            </w:r>
          </w:p>
        </w:tc>
        <w:tc>
          <w:tcPr>
            <w:tcW w:w="1849" w:type="dxa"/>
            <w:tcBorders>
              <w:top w:val="nil"/>
              <w:left w:val="nil"/>
              <w:bottom w:val="single" w:sz="4" w:space="0" w:color="auto"/>
              <w:right w:val="single" w:sz="4" w:space="0" w:color="auto"/>
            </w:tcBorders>
            <w:shd w:val="clear" w:color="auto" w:fill="auto"/>
            <w:noWrap/>
            <w:vAlign w:val="center"/>
          </w:tcPr>
          <w:p w14:paraId="1D808EC4" w14:textId="3291E220"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Lịch sử 8, 9</w:t>
            </w:r>
          </w:p>
        </w:tc>
        <w:tc>
          <w:tcPr>
            <w:tcW w:w="1080" w:type="dxa"/>
            <w:tcBorders>
              <w:top w:val="nil"/>
              <w:left w:val="nil"/>
              <w:bottom w:val="single" w:sz="4" w:space="0" w:color="auto"/>
              <w:right w:val="single" w:sz="4" w:space="0" w:color="auto"/>
            </w:tcBorders>
            <w:shd w:val="clear" w:color="auto" w:fill="auto"/>
            <w:noWrap/>
            <w:vAlign w:val="center"/>
          </w:tcPr>
          <w:p w14:paraId="67F1A874" w14:textId="219CC4DC"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52</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3CD84D45"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511935D1"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bottom w:val="single" w:sz="4" w:space="0" w:color="auto"/>
              <w:right w:val="single" w:sz="4" w:space="0" w:color="auto"/>
            </w:tcBorders>
          </w:tcPr>
          <w:p w14:paraId="02835EC5" w14:textId="119B89A8"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tcBorders>
              <w:top w:val="single" w:sz="4" w:space="0" w:color="auto"/>
              <w:left w:val="nil"/>
              <w:bottom w:val="single" w:sz="4" w:space="0" w:color="auto"/>
              <w:right w:val="single" w:sz="4" w:space="0" w:color="auto"/>
            </w:tcBorders>
          </w:tcPr>
          <w:p w14:paraId="3353E7E6" w14:textId="0067BEB5" w:rsidR="00E60FF7" w:rsidRPr="009530D8" w:rsidRDefault="00E75659" w:rsidP="00C27D02">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 xml:space="preserve">Tuần </w:t>
            </w:r>
            <w:r w:rsidR="00C27D02">
              <w:rPr>
                <w:sz w:val="28"/>
                <w:szCs w:val="28"/>
                <w:bdr w:val="nil"/>
                <w:lang w:bidi="ar-SA"/>
              </w:rPr>
              <w:t>25, 26</w:t>
            </w:r>
          </w:p>
        </w:tc>
      </w:tr>
      <w:tr w:rsidR="00E60FF7" w:rsidRPr="009530D8" w14:paraId="3639B065" w14:textId="34F43D12" w:rsidTr="007E7786">
        <w:trPr>
          <w:trHeight w:val="38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0DD0D0D"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w:t>
            </w:r>
          </w:p>
        </w:tc>
        <w:tc>
          <w:tcPr>
            <w:tcW w:w="1849" w:type="dxa"/>
            <w:tcBorders>
              <w:top w:val="nil"/>
              <w:left w:val="nil"/>
              <w:bottom w:val="single" w:sz="4" w:space="0" w:color="auto"/>
              <w:right w:val="single" w:sz="4" w:space="0" w:color="auto"/>
            </w:tcBorders>
            <w:shd w:val="clear" w:color="auto" w:fill="auto"/>
            <w:noWrap/>
            <w:vAlign w:val="center"/>
          </w:tcPr>
          <w:p w14:paraId="5B4A759A" w14:textId="45A0C2AD"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Địa lý 8, 9</w:t>
            </w:r>
          </w:p>
        </w:tc>
        <w:tc>
          <w:tcPr>
            <w:tcW w:w="1080" w:type="dxa"/>
            <w:tcBorders>
              <w:top w:val="nil"/>
              <w:left w:val="nil"/>
              <w:bottom w:val="single" w:sz="4" w:space="0" w:color="auto"/>
              <w:right w:val="single" w:sz="4" w:space="0" w:color="auto"/>
            </w:tcBorders>
            <w:shd w:val="clear" w:color="auto" w:fill="auto"/>
            <w:noWrap/>
            <w:vAlign w:val="center"/>
          </w:tcPr>
          <w:p w14:paraId="528E7288" w14:textId="43594C8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52</w:t>
            </w:r>
          </w:p>
        </w:tc>
        <w:tc>
          <w:tcPr>
            <w:tcW w:w="1377" w:type="dxa"/>
            <w:tcBorders>
              <w:top w:val="nil"/>
              <w:left w:val="nil"/>
              <w:bottom w:val="single" w:sz="4" w:space="0" w:color="auto"/>
              <w:right w:val="single" w:sz="4" w:space="0" w:color="auto"/>
            </w:tcBorders>
            <w:shd w:val="clear" w:color="auto" w:fill="auto"/>
            <w:noWrap/>
            <w:vAlign w:val="center"/>
            <w:hideMark/>
          </w:tcPr>
          <w:p w14:paraId="3DCCA03A"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nil"/>
              <w:left w:val="nil"/>
              <w:bottom w:val="single" w:sz="4" w:space="0" w:color="auto"/>
              <w:right w:val="single" w:sz="4" w:space="0" w:color="auto"/>
            </w:tcBorders>
            <w:shd w:val="clear" w:color="auto" w:fill="auto"/>
            <w:noWrap/>
            <w:vAlign w:val="center"/>
            <w:hideMark/>
          </w:tcPr>
          <w:p w14:paraId="1A1517AB" w14:textId="7C0B8647" w:rsidR="00E60FF7" w:rsidRPr="009530D8" w:rsidRDefault="00E60FF7" w:rsidP="00816026">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nil"/>
              <w:left w:val="nil"/>
              <w:bottom w:val="single" w:sz="4" w:space="0" w:color="auto"/>
              <w:right w:val="single" w:sz="4" w:space="0" w:color="auto"/>
            </w:tcBorders>
          </w:tcPr>
          <w:p w14:paraId="5720A6C1" w14:textId="1DBC95D4" w:rsidR="00E60FF7" w:rsidRPr="009530D8" w:rsidRDefault="00E75659" w:rsidP="00816026">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tcBorders>
              <w:top w:val="nil"/>
              <w:left w:val="nil"/>
              <w:bottom w:val="single" w:sz="4" w:space="0" w:color="auto"/>
              <w:right w:val="single" w:sz="4" w:space="0" w:color="auto"/>
            </w:tcBorders>
          </w:tcPr>
          <w:p w14:paraId="18D7AAB4" w14:textId="7476A4B7" w:rsidR="00E60FF7" w:rsidRPr="009530D8" w:rsidRDefault="00C27D02" w:rsidP="00816026">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 26</w:t>
            </w:r>
          </w:p>
        </w:tc>
      </w:tr>
      <w:tr w:rsidR="00E60FF7" w:rsidRPr="009530D8" w14:paraId="0A00BD3C" w14:textId="24BC7E57" w:rsidTr="007E778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84ED1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4</w:t>
            </w:r>
          </w:p>
        </w:tc>
        <w:tc>
          <w:tcPr>
            <w:tcW w:w="1849" w:type="dxa"/>
            <w:tcBorders>
              <w:top w:val="nil"/>
              <w:left w:val="nil"/>
              <w:bottom w:val="single" w:sz="4" w:space="0" w:color="auto"/>
              <w:right w:val="single" w:sz="4" w:space="0" w:color="auto"/>
            </w:tcBorders>
            <w:shd w:val="clear" w:color="auto" w:fill="auto"/>
            <w:noWrap/>
            <w:vAlign w:val="center"/>
            <w:hideMark/>
          </w:tcPr>
          <w:p w14:paraId="368935CC" w14:textId="0BD7B529"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Tiếng Anh 8</w:t>
            </w:r>
          </w:p>
        </w:tc>
        <w:tc>
          <w:tcPr>
            <w:tcW w:w="1080" w:type="dxa"/>
            <w:tcBorders>
              <w:top w:val="nil"/>
              <w:left w:val="nil"/>
              <w:bottom w:val="single" w:sz="4" w:space="0" w:color="auto"/>
              <w:right w:val="single" w:sz="4" w:space="0" w:color="auto"/>
            </w:tcBorders>
            <w:shd w:val="clear" w:color="auto" w:fill="auto"/>
            <w:noWrap/>
            <w:vAlign w:val="center"/>
            <w:hideMark/>
          </w:tcPr>
          <w:p w14:paraId="48E1A468"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105</w:t>
            </w:r>
          </w:p>
        </w:tc>
        <w:tc>
          <w:tcPr>
            <w:tcW w:w="1377" w:type="dxa"/>
            <w:vMerge w:val="restart"/>
            <w:tcBorders>
              <w:top w:val="nil"/>
              <w:left w:val="nil"/>
              <w:right w:val="single" w:sz="4" w:space="0" w:color="auto"/>
            </w:tcBorders>
            <w:shd w:val="clear" w:color="auto" w:fill="auto"/>
            <w:noWrap/>
            <w:vAlign w:val="center"/>
            <w:hideMark/>
          </w:tcPr>
          <w:p w14:paraId="136D06B2"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vMerge w:val="restart"/>
            <w:tcBorders>
              <w:top w:val="nil"/>
              <w:left w:val="nil"/>
              <w:right w:val="single" w:sz="4" w:space="0" w:color="auto"/>
            </w:tcBorders>
            <w:shd w:val="clear" w:color="auto" w:fill="auto"/>
            <w:noWrap/>
            <w:vAlign w:val="center"/>
            <w:hideMark/>
          </w:tcPr>
          <w:p w14:paraId="58A69721"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nil"/>
              <w:left w:val="nil"/>
              <w:right w:val="single" w:sz="4" w:space="0" w:color="auto"/>
            </w:tcBorders>
          </w:tcPr>
          <w:p w14:paraId="0A0E0A54" w14:textId="1C666813" w:rsidR="00E60FF7"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r w:rsidR="00E75659">
              <w:rPr>
                <w:sz w:val="28"/>
                <w:szCs w:val="28"/>
                <w:bdr w:val="nil"/>
                <w:lang w:bidi="ar-SA"/>
              </w:rPr>
              <w:t>10</w:t>
            </w:r>
          </w:p>
        </w:tc>
        <w:tc>
          <w:tcPr>
            <w:tcW w:w="1530" w:type="dxa"/>
            <w:tcBorders>
              <w:top w:val="nil"/>
              <w:left w:val="nil"/>
              <w:right w:val="single" w:sz="4" w:space="0" w:color="auto"/>
            </w:tcBorders>
          </w:tcPr>
          <w:p w14:paraId="6E47A19D" w14:textId="51C700D8" w:rsidR="00E60FF7"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27</w:t>
            </w:r>
          </w:p>
        </w:tc>
      </w:tr>
      <w:tr w:rsidR="00E60FF7" w:rsidRPr="009530D8" w14:paraId="0AD00136" w14:textId="4D0FE99A" w:rsidTr="007E7786">
        <w:trPr>
          <w:trHeight w:val="300"/>
        </w:trPr>
        <w:tc>
          <w:tcPr>
            <w:tcW w:w="851" w:type="dxa"/>
            <w:vMerge/>
            <w:tcBorders>
              <w:top w:val="nil"/>
              <w:left w:val="single" w:sz="4" w:space="0" w:color="auto"/>
              <w:bottom w:val="single" w:sz="4" w:space="0" w:color="auto"/>
              <w:right w:val="single" w:sz="4" w:space="0" w:color="auto"/>
            </w:tcBorders>
            <w:vAlign w:val="center"/>
            <w:hideMark/>
          </w:tcPr>
          <w:p w14:paraId="59685E05"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p>
        </w:tc>
        <w:tc>
          <w:tcPr>
            <w:tcW w:w="1849" w:type="dxa"/>
            <w:tcBorders>
              <w:top w:val="nil"/>
              <w:left w:val="nil"/>
              <w:bottom w:val="nil"/>
              <w:right w:val="single" w:sz="4" w:space="0" w:color="auto"/>
            </w:tcBorders>
            <w:shd w:val="clear" w:color="auto" w:fill="auto"/>
            <w:noWrap/>
            <w:vAlign w:val="center"/>
            <w:hideMark/>
          </w:tcPr>
          <w:p w14:paraId="13EBBAA3"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Tiếng Anh 9</w:t>
            </w:r>
          </w:p>
        </w:tc>
        <w:tc>
          <w:tcPr>
            <w:tcW w:w="1080" w:type="dxa"/>
            <w:tcBorders>
              <w:top w:val="nil"/>
              <w:left w:val="nil"/>
              <w:bottom w:val="nil"/>
              <w:right w:val="single" w:sz="4" w:space="0" w:color="auto"/>
            </w:tcBorders>
            <w:shd w:val="clear" w:color="auto" w:fill="auto"/>
            <w:noWrap/>
            <w:vAlign w:val="center"/>
            <w:hideMark/>
          </w:tcPr>
          <w:p w14:paraId="5563CA5E"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377" w:type="dxa"/>
            <w:vMerge/>
            <w:tcBorders>
              <w:left w:val="nil"/>
              <w:bottom w:val="nil"/>
              <w:right w:val="single" w:sz="4" w:space="0" w:color="auto"/>
            </w:tcBorders>
            <w:shd w:val="clear" w:color="auto" w:fill="auto"/>
            <w:noWrap/>
            <w:vAlign w:val="center"/>
            <w:hideMark/>
          </w:tcPr>
          <w:p w14:paraId="7057591A"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254" w:type="dxa"/>
            <w:vMerge/>
            <w:tcBorders>
              <w:left w:val="nil"/>
              <w:bottom w:val="nil"/>
              <w:right w:val="single" w:sz="4" w:space="0" w:color="auto"/>
            </w:tcBorders>
            <w:shd w:val="clear" w:color="auto" w:fill="auto"/>
            <w:noWrap/>
            <w:vAlign w:val="center"/>
            <w:hideMark/>
          </w:tcPr>
          <w:p w14:paraId="62023C4B"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329" w:type="dxa"/>
            <w:tcBorders>
              <w:left w:val="nil"/>
              <w:bottom w:val="nil"/>
              <w:right w:val="single" w:sz="4" w:space="0" w:color="auto"/>
            </w:tcBorders>
          </w:tcPr>
          <w:p w14:paraId="6F49824B"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530" w:type="dxa"/>
            <w:tcBorders>
              <w:left w:val="nil"/>
              <w:bottom w:val="nil"/>
              <w:right w:val="single" w:sz="4" w:space="0" w:color="auto"/>
            </w:tcBorders>
          </w:tcPr>
          <w:p w14:paraId="768187D8" w14:textId="2D4DD334" w:rsidR="00E60FF7" w:rsidRPr="009530D8" w:rsidRDefault="00E60FF7" w:rsidP="00A3108C">
            <w:pPr>
              <w:widowControl/>
              <w:pBdr>
                <w:top w:val="nil"/>
                <w:left w:val="nil"/>
                <w:bottom w:val="nil"/>
                <w:right w:val="nil"/>
                <w:between w:val="nil"/>
                <w:bar w:val="nil"/>
              </w:pBdr>
              <w:autoSpaceDE/>
              <w:autoSpaceDN/>
              <w:jc w:val="center"/>
              <w:rPr>
                <w:sz w:val="28"/>
                <w:szCs w:val="28"/>
                <w:bdr w:val="nil"/>
                <w:lang w:bidi="ar-SA"/>
              </w:rPr>
            </w:pPr>
          </w:p>
        </w:tc>
      </w:tr>
      <w:tr w:rsidR="00E60FF7" w:rsidRPr="009530D8" w14:paraId="6BA5D37C" w14:textId="62454D92"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CB20A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5</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14:paraId="53B15F31" w14:textId="7DDBB443"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GDCD</w:t>
            </w:r>
            <w:r>
              <w:rPr>
                <w:sz w:val="28"/>
                <w:szCs w:val="28"/>
                <w:bdr w:val="nil"/>
                <w:lang w:bidi="ar-SA"/>
              </w:rPr>
              <w:t xml:space="preserve"> 8,9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9DCC8A"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35</w:t>
            </w:r>
          </w:p>
        </w:tc>
        <w:tc>
          <w:tcPr>
            <w:tcW w:w="1377" w:type="dxa"/>
            <w:tcBorders>
              <w:top w:val="single" w:sz="4" w:space="0" w:color="auto"/>
              <w:left w:val="nil"/>
              <w:bottom w:val="nil"/>
              <w:right w:val="single" w:sz="4" w:space="0" w:color="auto"/>
            </w:tcBorders>
            <w:shd w:val="clear" w:color="auto" w:fill="auto"/>
            <w:noWrap/>
            <w:vAlign w:val="center"/>
            <w:hideMark/>
          </w:tcPr>
          <w:p w14:paraId="7EBCBFFE"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single" w:sz="4" w:space="0" w:color="auto"/>
              <w:left w:val="nil"/>
              <w:bottom w:val="nil"/>
              <w:right w:val="single" w:sz="4" w:space="0" w:color="auto"/>
            </w:tcBorders>
            <w:shd w:val="clear" w:color="auto" w:fill="auto"/>
            <w:noWrap/>
            <w:vAlign w:val="center"/>
            <w:hideMark/>
          </w:tcPr>
          <w:p w14:paraId="2A1E68C3"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bottom w:val="nil"/>
              <w:right w:val="single" w:sz="4" w:space="0" w:color="auto"/>
            </w:tcBorders>
          </w:tcPr>
          <w:p w14:paraId="2CF687C5" w14:textId="6B1FB52D"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tcBorders>
              <w:top w:val="single" w:sz="4" w:space="0" w:color="auto"/>
              <w:left w:val="nil"/>
              <w:bottom w:val="nil"/>
              <w:right w:val="single" w:sz="4" w:space="0" w:color="auto"/>
            </w:tcBorders>
          </w:tcPr>
          <w:p w14:paraId="17BDCDA8" w14:textId="66A3B2EF" w:rsidR="00E60FF7" w:rsidRPr="009530D8" w:rsidRDefault="00C27D02"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25,26</w:t>
            </w:r>
          </w:p>
        </w:tc>
      </w:tr>
      <w:tr w:rsidR="00E60FF7" w:rsidRPr="009530D8" w14:paraId="1C4B9F4D" w14:textId="678763EC"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AF234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6</w:t>
            </w:r>
          </w:p>
        </w:tc>
        <w:tc>
          <w:tcPr>
            <w:tcW w:w="1849" w:type="dxa"/>
            <w:tcBorders>
              <w:top w:val="nil"/>
              <w:left w:val="nil"/>
              <w:bottom w:val="single" w:sz="4" w:space="0" w:color="auto"/>
              <w:right w:val="single" w:sz="4" w:space="0" w:color="auto"/>
            </w:tcBorders>
            <w:shd w:val="clear" w:color="auto" w:fill="auto"/>
            <w:noWrap/>
            <w:vAlign w:val="center"/>
            <w:hideMark/>
          </w:tcPr>
          <w:p w14:paraId="00EA0024" w14:textId="3F68D7B7" w:rsidR="00E60FF7" w:rsidRPr="009530D8" w:rsidRDefault="00E60FF7" w:rsidP="00E75659">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Toán </w:t>
            </w:r>
            <w:r>
              <w:rPr>
                <w:sz w:val="28"/>
                <w:szCs w:val="28"/>
                <w:bdr w:val="nil"/>
                <w:lang w:bidi="ar-SA"/>
              </w:rPr>
              <w:t xml:space="preserve"> 8</w:t>
            </w:r>
            <w:r w:rsidR="00E75659">
              <w:rPr>
                <w:sz w:val="28"/>
                <w:szCs w:val="28"/>
                <w:bdr w:val="nil"/>
                <w:lang w:bidi="ar-SA"/>
              </w:rPr>
              <w:t xml:space="preserve">, </w:t>
            </w:r>
            <w:r>
              <w:rPr>
                <w:sz w:val="28"/>
                <w:szCs w:val="28"/>
                <w:bdr w:val="nil"/>
                <w:lang w:bidi="ar-SA"/>
              </w:rPr>
              <w:t>9</w:t>
            </w:r>
          </w:p>
        </w:tc>
        <w:tc>
          <w:tcPr>
            <w:tcW w:w="1080" w:type="dxa"/>
            <w:tcBorders>
              <w:top w:val="nil"/>
              <w:left w:val="nil"/>
              <w:bottom w:val="single" w:sz="4" w:space="0" w:color="auto"/>
              <w:right w:val="single" w:sz="4" w:space="0" w:color="auto"/>
            </w:tcBorders>
            <w:shd w:val="clear" w:color="auto" w:fill="auto"/>
            <w:noWrap/>
            <w:vAlign w:val="center"/>
            <w:hideMark/>
          </w:tcPr>
          <w:p w14:paraId="2C141D47"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140</w:t>
            </w:r>
          </w:p>
        </w:tc>
        <w:tc>
          <w:tcPr>
            <w:tcW w:w="1377" w:type="dxa"/>
            <w:tcBorders>
              <w:top w:val="single" w:sz="4" w:space="0" w:color="auto"/>
              <w:left w:val="nil"/>
              <w:bottom w:val="nil"/>
              <w:right w:val="single" w:sz="4" w:space="0" w:color="auto"/>
            </w:tcBorders>
            <w:shd w:val="clear" w:color="auto" w:fill="auto"/>
            <w:noWrap/>
            <w:vAlign w:val="center"/>
            <w:hideMark/>
          </w:tcPr>
          <w:p w14:paraId="1AB3E91D"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single" w:sz="4" w:space="0" w:color="auto"/>
              <w:left w:val="nil"/>
              <w:bottom w:val="nil"/>
              <w:right w:val="single" w:sz="4" w:space="0" w:color="auto"/>
            </w:tcBorders>
            <w:shd w:val="clear" w:color="auto" w:fill="auto"/>
            <w:noWrap/>
            <w:vAlign w:val="center"/>
            <w:hideMark/>
          </w:tcPr>
          <w:p w14:paraId="0302C4F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bottom w:val="nil"/>
              <w:right w:val="single" w:sz="4" w:space="0" w:color="auto"/>
            </w:tcBorders>
          </w:tcPr>
          <w:p w14:paraId="477A9BA2" w14:textId="0B3E33D7"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r w:rsidR="008E69A5">
              <w:rPr>
                <w:sz w:val="28"/>
                <w:szCs w:val="28"/>
                <w:bdr w:val="nil"/>
                <w:lang w:bidi="ar-SA"/>
              </w:rPr>
              <w:t>,10</w:t>
            </w:r>
          </w:p>
        </w:tc>
        <w:tc>
          <w:tcPr>
            <w:tcW w:w="1530" w:type="dxa"/>
            <w:tcBorders>
              <w:top w:val="single" w:sz="4" w:space="0" w:color="auto"/>
              <w:left w:val="nil"/>
              <w:bottom w:val="nil"/>
              <w:right w:val="single" w:sz="4" w:space="0" w:color="auto"/>
            </w:tcBorders>
          </w:tcPr>
          <w:p w14:paraId="50112FEC" w14:textId="21A68681" w:rsidR="00E60FF7" w:rsidRPr="009530D8" w:rsidRDefault="00C27D02" w:rsidP="00A3108C">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 xml:space="preserve">Tuần </w:t>
            </w:r>
            <w:r w:rsidR="00A3108C">
              <w:rPr>
                <w:sz w:val="28"/>
                <w:szCs w:val="28"/>
                <w:bdr w:val="nil"/>
                <w:lang w:bidi="ar-SA"/>
              </w:rPr>
              <w:t>27</w:t>
            </w:r>
          </w:p>
        </w:tc>
      </w:tr>
      <w:tr w:rsidR="007E7786" w:rsidRPr="009530D8" w14:paraId="78255EA0" w14:textId="3E684CBF" w:rsidTr="007E778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2AFB19"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w:t>
            </w:r>
          </w:p>
        </w:tc>
        <w:tc>
          <w:tcPr>
            <w:tcW w:w="1849" w:type="dxa"/>
            <w:tcBorders>
              <w:top w:val="nil"/>
              <w:left w:val="nil"/>
              <w:bottom w:val="single" w:sz="4" w:space="0" w:color="auto"/>
              <w:right w:val="single" w:sz="4" w:space="0" w:color="auto"/>
            </w:tcBorders>
            <w:shd w:val="clear" w:color="auto" w:fill="auto"/>
            <w:noWrap/>
            <w:vAlign w:val="center"/>
            <w:hideMark/>
          </w:tcPr>
          <w:p w14:paraId="37EF9DB3" w14:textId="7DBEA1AB"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Vật lý 8</w:t>
            </w:r>
          </w:p>
        </w:tc>
        <w:tc>
          <w:tcPr>
            <w:tcW w:w="1080" w:type="dxa"/>
            <w:tcBorders>
              <w:top w:val="nil"/>
              <w:left w:val="nil"/>
              <w:bottom w:val="single" w:sz="4" w:space="0" w:color="auto"/>
              <w:right w:val="single" w:sz="4" w:space="0" w:color="auto"/>
            </w:tcBorders>
            <w:shd w:val="clear" w:color="auto" w:fill="auto"/>
            <w:noWrap/>
            <w:vAlign w:val="center"/>
            <w:hideMark/>
          </w:tcPr>
          <w:p w14:paraId="7E81B347"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35</w:t>
            </w:r>
          </w:p>
        </w:tc>
        <w:tc>
          <w:tcPr>
            <w:tcW w:w="1377" w:type="dxa"/>
            <w:vMerge w:val="restart"/>
            <w:tcBorders>
              <w:top w:val="single" w:sz="4" w:space="0" w:color="auto"/>
              <w:left w:val="nil"/>
              <w:right w:val="single" w:sz="4" w:space="0" w:color="auto"/>
            </w:tcBorders>
            <w:shd w:val="clear" w:color="auto" w:fill="auto"/>
            <w:noWrap/>
            <w:vAlign w:val="center"/>
            <w:hideMark/>
          </w:tcPr>
          <w:p w14:paraId="50C7ABD2"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vMerge w:val="restart"/>
            <w:tcBorders>
              <w:top w:val="single" w:sz="4" w:space="0" w:color="auto"/>
              <w:left w:val="nil"/>
              <w:right w:val="single" w:sz="4" w:space="0" w:color="auto"/>
            </w:tcBorders>
            <w:shd w:val="clear" w:color="auto" w:fill="auto"/>
            <w:noWrap/>
            <w:vAlign w:val="center"/>
            <w:hideMark/>
          </w:tcPr>
          <w:p w14:paraId="1717690A"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vMerge w:val="restart"/>
            <w:tcBorders>
              <w:top w:val="single" w:sz="4" w:space="0" w:color="auto"/>
              <w:left w:val="nil"/>
              <w:right w:val="single" w:sz="4" w:space="0" w:color="auto"/>
            </w:tcBorders>
          </w:tcPr>
          <w:p w14:paraId="412E00F5" w14:textId="4AB7D939"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9,10</w:t>
            </w:r>
          </w:p>
        </w:tc>
        <w:tc>
          <w:tcPr>
            <w:tcW w:w="1530" w:type="dxa"/>
            <w:vMerge w:val="restart"/>
            <w:tcBorders>
              <w:top w:val="single" w:sz="4" w:space="0" w:color="auto"/>
              <w:left w:val="nil"/>
              <w:right w:val="single" w:sz="4" w:space="0" w:color="auto"/>
            </w:tcBorders>
          </w:tcPr>
          <w:p w14:paraId="42551753" w14:textId="75FB5253"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26</w:t>
            </w:r>
          </w:p>
        </w:tc>
      </w:tr>
      <w:tr w:rsidR="007E7786" w:rsidRPr="009530D8" w14:paraId="325D4FDD" w14:textId="556CA01F" w:rsidTr="007E7786">
        <w:trPr>
          <w:trHeight w:val="434"/>
        </w:trPr>
        <w:tc>
          <w:tcPr>
            <w:tcW w:w="851" w:type="dxa"/>
            <w:vMerge/>
            <w:tcBorders>
              <w:top w:val="nil"/>
              <w:left w:val="single" w:sz="4" w:space="0" w:color="auto"/>
              <w:bottom w:val="single" w:sz="4" w:space="0" w:color="auto"/>
              <w:right w:val="single" w:sz="4" w:space="0" w:color="auto"/>
            </w:tcBorders>
            <w:vAlign w:val="center"/>
            <w:hideMark/>
          </w:tcPr>
          <w:p w14:paraId="4CAC1098" w14:textId="77777777"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p>
        </w:tc>
        <w:tc>
          <w:tcPr>
            <w:tcW w:w="1849" w:type="dxa"/>
            <w:tcBorders>
              <w:top w:val="nil"/>
              <w:left w:val="nil"/>
              <w:bottom w:val="single" w:sz="4" w:space="0" w:color="auto"/>
              <w:right w:val="single" w:sz="4" w:space="0" w:color="auto"/>
            </w:tcBorders>
            <w:shd w:val="clear" w:color="auto" w:fill="auto"/>
            <w:noWrap/>
            <w:vAlign w:val="center"/>
            <w:hideMark/>
          </w:tcPr>
          <w:p w14:paraId="0005636D" w14:textId="77777777"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Vật lý 9</w:t>
            </w:r>
          </w:p>
        </w:tc>
        <w:tc>
          <w:tcPr>
            <w:tcW w:w="1080" w:type="dxa"/>
            <w:tcBorders>
              <w:top w:val="nil"/>
              <w:left w:val="nil"/>
              <w:bottom w:val="single" w:sz="4" w:space="0" w:color="auto"/>
              <w:right w:val="single" w:sz="4" w:space="0" w:color="auto"/>
            </w:tcBorders>
            <w:shd w:val="clear" w:color="auto" w:fill="auto"/>
            <w:noWrap/>
            <w:vAlign w:val="center"/>
            <w:hideMark/>
          </w:tcPr>
          <w:p w14:paraId="69C3F5A8"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377" w:type="dxa"/>
            <w:vMerge/>
            <w:tcBorders>
              <w:left w:val="nil"/>
              <w:bottom w:val="nil"/>
              <w:right w:val="single" w:sz="4" w:space="0" w:color="auto"/>
            </w:tcBorders>
            <w:shd w:val="clear" w:color="auto" w:fill="auto"/>
            <w:noWrap/>
            <w:vAlign w:val="center"/>
            <w:hideMark/>
          </w:tcPr>
          <w:p w14:paraId="1DB41C8E"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254" w:type="dxa"/>
            <w:vMerge/>
            <w:tcBorders>
              <w:left w:val="nil"/>
              <w:bottom w:val="nil"/>
              <w:right w:val="single" w:sz="4" w:space="0" w:color="auto"/>
            </w:tcBorders>
            <w:shd w:val="clear" w:color="auto" w:fill="auto"/>
            <w:noWrap/>
            <w:vAlign w:val="center"/>
            <w:hideMark/>
          </w:tcPr>
          <w:p w14:paraId="21B831DB"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329" w:type="dxa"/>
            <w:vMerge/>
            <w:tcBorders>
              <w:left w:val="nil"/>
              <w:bottom w:val="nil"/>
              <w:right w:val="single" w:sz="4" w:space="0" w:color="auto"/>
            </w:tcBorders>
          </w:tcPr>
          <w:p w14:paraId="7C1C6F95" w14:textId="189C9975"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530" w:type="dxa"/>
            <w:vMerge/>
            <w:tcBorders>
              <w:left w:val="nil"/>
              <w:bottom w:val="nil"/>
              <w:right w:val="single" w:sz="4" w:space="0" w:color="auto"/>
            </w:tcBorders>
          </w:tcPr>
          <w:p w14:paraId="43479E5A" w14:textId="6BC4BFB4"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r>
      <w:tr w:rsidR="00E60FF7" w:rsidRPr="009530D8" w14:paraId="42EA96A5" w14:textId="2D92BB69" w:rsidTr="007E7786">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14:paraId="40CD98B1"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8</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14:paraId="2A679C1D"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Hóa học 8, 9</w:t>
            </w:r>
          </w:p>
        </w:tc>
        <w:tc>
          <w:tcPr>
            <w:tcW w:w="1080" w:type="dxa"/>
            <w:tcBorders>
              <w:top w:val="nil"/>
              <w:left w:val="nil"/>
              <w:bottom w:val="single" w:sz="4" w:space="0" w:color="auto"/>
              <w:right w:val="single" w:sz="4" w:space="0" w:color="auto"/>
            </w:tcBorders>
            <w:shd w:val="clear" w:color="auto" w:fill="auto"/>
            <w:noWrap/>
            <w:vAlign w:val="center"/>
            <w:hideMark/>
          </w:tcPr>
          <w:p w14:paraId="63DCC7E5"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377" w:type="dxa"/>
            <w:tcBorders>
              <w:top w:val="single" w:sz="4" w:space="0" w:color="auto"/>
              <w:left w:val="nil"/>
              <w:bottom w:val="nil"/>
              <w:right w:val="single" w:sz="4" w:space="0" w:color="auto"/>
            </w:tcBorders>
            <w:shd w:val="clear" w:color="auto" w:fill="auto"/>
            <w:noWrap/>
            <w:vAlign w:val="center"/>
            <w:hideMark/>
          </w:tcPr>
          <w:p w14:paraId="27ED8159"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single" w:sz="4" w:space="0" w:color="auto"/>
              <w:left w:val="nil"/>
              <w:bottom w:val="nil"/>
              <w:right w:val="single" w:sz="4" w:space="0" w:color="auto"/>
            </w:tcBorders>
            <w:shd w:val="clear" w:color="auto" w:fill="auto"/>
            <w:noWrap/>
            <w:vAlign w:val="center"/>
            <w:hideMark/>
          </w:tcPr>
          <w:p w14:paraId="5D87EF0C"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bottom w:val="nil"/>
              <w:right w:val="single" w:sz="4" w:space="0" w:color="auto"/>
            </w:tcBorders>
          </w:tcPr>
          <w:p w14:paraId="780BE9D8" w14:textId="5874A95F"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r w:rsidR="008E69A5">
              <w:rPr>
                <w:sz w:val="28"/>
                <w:szCs w:val="28"/>
                <w:bdr w:val="nil"/>
                <w:lang w:bidi="ar-SA"/>
              </w:rPr>
              <w:t>, 10</w:t>
            </w:r>
          </w:p>
        </w:tc>
        <w:tc>
          <w:tcPr>
            <w:tcW w:w="1530" w:type="dxa"/>
            <w:tcBorders>
              <w:top w:val="single" w:sz="4" w:space="0" w:color="auto"/>
              <w:left w:val="nil"/>
              <w:bottom w:val="nil"/>
              <w:right w:val="single" w:sz="4" w:space="0" w:color="auto"/>
            </w:tcBorders>
          </w:tcPr>
          <w:p w14:paraId="712C8761" w14:textId="5673F766" w:rsidR="00E60FF7" w:rsidRPr="009530D8" w:rsidRDefault="00C27D02"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26</w:t>
            </w:r>
          </w:p>
        </w:tc>
      </w:tr>
      <w:tr w:rsidR="00E60FF7" w:rsidRPr="009530D8" w14:paraId="458C4AED" w14:textId="54528514"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CA21860"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9</w:t>
            </w:r>
          </w:p>
        </w:tc>
        <w:tc>
          <w:tcPr>
            <w:tcW w:w="1849" w:type="dxa"/>
            <w:tcBorders>
              <w:top w:val="nil"/>
              <w:left w:val="nil"/>
              <w:bottom w:val="single" w:sz="4" w:space="0" w:color="auto"/>
              <w:right w:val="single" w:sz="4" w:space="0" w:color="auto"/>
            </w:tcBorders>
            <w:shd w:val="clear" w:color="auto" w:fill="auto"/>
            <w:noWrap/>
            <w:vAlign w:val="center"/>
            <w:hideMark/>
          </w:tcPr>
          <w:p w14:paraId="318DEBF3" w14:textId="2433918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Sinh học </w:t>
            </w:r>
            <w:r>
              <w:rPr>
                <w:sz w:val="28"/>
                <w:szCs w:val="28"/>
                <w:bdr w:val="nil"/>
                <w:lang w:bidi="ar-SA"/>
              </w:rPr>
              <w:t>8,9</w:t>
            </w:r>
          </w:p>
        </w:tc>
        <w:tc>
          <w:tcPr>
            <w:tcW w:w="1080" w:type="dxa"/>
            <w:tcBorders>
              <w:top w:val="nil"/>
              <w:left w:val="nil"/>
              <w:bottom w:val="single" w:sz="4" w:space="0" w:color="auto"/>
              <w:right w:val="single" w:sz="4" w:space="0" w:color="auto"/>
            </w:tcBorders>
            <w:shd w:val="clear" w:color="auto" w:fill="auto"/>
            <w:noWrap/>
            <w:vAlign w:val="center"/>
            <w:hideMark/>
          </w:tcPr>
          <w:p w14:paraId="2CA19149"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377" w:type="dxa"/>
            <w:tcBorders>
              <w:top w:val="single" w:sz="4" w:space="0" w:color="auto"/>
              <w:left w:val="nil"/>
              <w:bottom w:val="nil"/>
              <w:right w:val="single" w:sz="4" w:space="0" w:color="auto"/>
            </w:tcBorders>
            <w:shd w:val="clear" w:color="auto" w:fill="auto"/>
            <w:noWrap/>
            <w:vAlign w:val="center"/>
            <w:hideMark/>
          </w:tcPr>
          <w:p w14:paraId="4D4F6659"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single" w:sz="4" w:space="0" w:color="auto"/>
              <w:left w:val="nil"/>
              <w:bottom w:val="nil"/>
              <w:right w:val="single" w:sz="4" w:space="0" w:color="auto"/>
            </w:tcBorders>
            <w:shd w:val="clear" w:color="auto" w:fill="auto"/>
            <w:noWrap/>
            <w:vAlign w:val="center"/>
            <w:hideMark/>
          </w:tcPr>
          <w:p w14:paraId="7A165373"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bottom w:val="nil"/>
              <w:right w:val="single" w:sz="4" w:space="0" w:color="auto"/>
            </w:tcBorders>
          </w:tcPr>
          <w:p w14:paraId="1A538AE4" w14:textId="1DBB6912"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10</w:t>
            </w:r>
          </w:p>
        </w:tc>
        <w:tc>
          <w:tcPr>
            <w:tcW w:w="1530" w:type="dxa"/>
            <w:tcBorders>
              <w:top w:val="single" w:sz="4" w:space="0" w:color="auto"/>
              <w:left w:val="nil"/>
              <w:bottom w:val="nil"/>
              <w:right w:val="single" w:sz="4" w:space="0" w:color="auto"/>
            </w:tcBorders>
          </w:tcPr>
          <w:p w14:paraId="7CC83F62" w14:textId="3C789F3F" w:rsidR="00E60FF7" w:rsidRPr="009530D8" w:rsidRDefault="00C27D02"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26</w:t>
            </w:r>
          </w:p>
        </w:tc>
      </w:tr>
      <w:tr w:rsidR="007E7786" w:rsidRPr="009530D8" w14:paraId="33233711" w14:textId="29347AC1" w:rsidTr="007E778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35285"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10</w:t>
            </w:r>
          </w:p>
        </w:tc>
        <w:tc>
          <w:tcPr>
            <w:tcW w:w="1849" w:type="dxa"/>
            <w:tcBorders>
              <w:top w:val="nil"/>
              <w:left w:val="nil"/>
              <w:bottom w:val="single" w:sz="4" w:space="0" w:color="auto"/>
              <w:right w:val="single" w:sz="4" w:space="0" w:color="auto"/>
            </w:tcBorders>
            <w:shd w:val="clear" w:color="auto" w:fill="auto"/>
            <w:noWrap/>
            <w:vAlign w:val="center"/>
          </w:tcPr>
          <w:p w14:paraId="10218BCA" w14:textId="78793900"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 xml:space="preserve">Công nghệ </w:t>
            </w:r>
            <w:r w:rsidRPr="009530D8">
              <w:rPr>
                <w:sz w:val="28"/>
                <w:szCs w:val="28"/>
                <w:bdr w:val="nil"/>
                <w:lang w:bidi="ar-SA"/>
              </w:rPr>
              <w:t xml:space="preserve"> 8</w:t>
            </w:r>
          </w:p>
        </w:tc>
        <w:tc>
          <w:tcPr>
            <w:tcW w:w="1080" w:type="dxa"/>
            <w:tcBorders>
              <w:top w:val="nil"/>
              <w:left w:val="nil"/>
              <w:bottom w:val="single" w:sz="4" w:space="0" w:color="auto"/>
              <w:right w:val="single" w:sz="4" w:space="0" w:color="auto"/>
            </w:tcBorders>
            <w:shd w:val="clear" w:color="auto" w:fill="auto"/>
            <w:noWrap/>
            <w:vAlign w:val="center"/>
          </w:tcPr>
          <w:p w14:paraId="71FC8531" w14:textId="5D8CB799"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52</w:t>
            </w:r>
          </w:p>
        </w:tc>
        <w:tc>
          <w:tcPr>
            <w:tcW w:w="1377" w:type="dxa"/>
            <w:vMerge w:val="restart"/>
            <w:tcBorders>
              <w:top w:val="single" w:sz="4" w:space="0" w:color="auto"/>
              <w:left w:val="nil"/>
              <w:right w:val="single" w:sz="4" w:space="0" w:color="auto"/>
            </w:tcBorders>
            <w:shd w:val="clear" w:color="auto" w:fill="auto"/>
            <w:noWrap/>
            <w:vAlign w:val="center"/>
            <w:hideMark/>
          </w:tcPr>
          <w:p w14:paraId="7F8EAD92"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vMerge w:val="restart"/>
            <w:tcBorders>
              <w:top w:val="single" w:sz="4" w:space="0" w:color="auto"/>
              <w:left w:val="nil"/>
              <w:right w:val="single" w:sz="4" w:space="0" w:color="auto"/>
            </w:tcBorders>
            <w:shd w:val="clear" w:color="auto" w:fill="auto"/>
            <w:noWrap/>
            <w:vAlign w:val="center"/>
            <w:hideMark/>
          </w:tcPr>
          <w:p w14:paraId="1FA5B526"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right w:val="single" w:sz="4" w:space="0" w:color="auto"/>
            </w:tcBorders>
          </w:tcPr>
          <w:p w14:paraId="411BE486" w14:textId="626ED212"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vMerge w:val="restart"/>
            <w:tcBorders>
              <w:top w:val="single" w:sz="4" w:space="0" w:color="auto"/>
              <w:left w:val="nil"/>
              <w:right w:val="single" w:sz="4" w:space="0" w:color="auto"/>
            </w:tcBorders>
          </w:tcPr>
          <w:p w14:paraId="5D56042B" w14:textId="1B5EC0DB"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25,26</w:t>
            </w:r>
          </w:p>
        </w:tc>
      </w:tr>
      <w:tr w:rsidR="007E7786" w:rsidRPr="009530D8" w14:paraId="2EEC6807" w14:textId="47EADF74" w:rsidTr="007E7786">
        <w:trPr>
          <w:trHeight w:val="300"/>
        </w:trPr>
        <w:tc>
          <w:tcPr>
            <w:tcW w:w="851" w:type="dxa"/>
            <w:vMerge/>
            <w:tcBorders>
              <w:top w:val="nil"/>
              <w:left w:val="single" w:sz="4" w:space="0" w:color="auto"/>
              <w:bottom w:val="single" w:sz="4" w:space="0" w:color="auto"/>
              <w:right w:val="single" w:sz="4" w:space="0" w:color="auto"/>
            </w:tcBorders>
            <w:vAlign w:val="center"/>
            <w:hideMark/>
          </w:tcPr>
          <w:p w14:paraId="69044CDB" w14:textId="77777777"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p>
        </w:tc>
        <w:tc>
          <w:tcPr>
            <w:tcW w:w="1849" w:type="dxa"/>
            <w:tcBorders>
              <w:top w:val="nil"/>
              <w:left w:val="nil"/>
              <w:bottom w:val="single" w:sz="4" w:space="0" w:color="auto"/>
              <w:right w:val="single" w:sz="4" w:space="0" w:color="auto"/>
            </w:tcBorders>
            <w:shd w:val="clear" w:color="auto" w:fill="auto"/>
            <w:noWrap/>
            <w:vAlign w:val="center"/>
          </w:tcPr>
          <w:p w14:paraId="65056AE9" w14:textId="7A6C597F"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Công nghệ 9</w:t>
            </w:r>
          </w:p>
        </w:tc>
        <w:tc>
          <w:tcPr>
            <w:tcW w:w="1080" w:type="dxa"/>
            <w:tcBorders>
              <w:top w:val="nil"/>
              <w:left w:val="nil"/>
              <w:bottom w:val="single" w:sz="4" w:space="0" w:color="auto"/>
              <w:right w:val="single" w:sz="4" w:space="0" w:color="auto"/>
            </w:tcBorders>
            <w:shd w:val="clear" w:color="auto" w:fill="auto"/>
            <w:noWrap/>
            <w:vAlign w:val="center"/>
          </w:tcPr>
          <w:p w14:paraId="1BE3686E" w14:textId="29B25313"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35</w:t>
            </w:r>
          </w:p>
        </w:tc>
        <w:tc>
          <w:tcPr>
            <w:tcW w:w="1377" w:type="dxa"/>
            <w:vMerge/>
            <w:tcBorders>
              <w:left w:val="nil"/>
              <w:right w:val="single" w:sz="4" w:space="0" w:color="auto"/>
            </w:tcBorders>
            <w:shd w:val="clear" w:color="auto" w:fill="auto"/>
            <w:noWrap/>
            <w:vAlign w:val="center"/>
            <w:hideMark/>
          </w:tcPr>
          <w:p w14:paraId="7E29FA21"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254" w:type="dxa"/>
            <w:vMerge/>
            <w:tcBorders>
              <w:left w:val="nil"/>
              <w:right w:val="single" w:sz="4" w:space="0" w:color="auto"/>
            </w:tcBorders>
            <w:shd w:val="clear" w:color="auto" w:fill="auto"/>
            <w:noWrap/>
            <w:vAlign w:val="center"/>
            <w:hideMark/>
          </w:tcPr>
          <w:p w14:paraId="2B6DD0B5"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329" w:type="dxa"/>
            <w:tcBorders>
              <w:left w:val="nil"/>
              <w:right w:val="single" w:sz="4" w:space="0" w:color="auto"/>
            </w:tcBorders>
          </w:tcPr>
          <w:p w14:paraId="28BF9B5B"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530" w:type="dxa"/>
            <w:vMerge/>
            <w:tcBorders>
              <w:left w:val="nil"/>
              <w:right w:val="single" w:sz="4" w:space="0" w:color="auto"/>
            </w:tcBorders>
          </w:tcPr>
          <w:p w14:paraId="188B4C52" w14:textId="1090BAE6"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r>
      <w:tr w:rsidR="00E60FF7" w:rsidRPr="009530D8" w14:paraId="066093ED" w14:textId="32FB9DD6"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5EC165"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11</w:t>
            </w:r>
          </w:p>
        </w:tc>
        <w:tc>
          <w:tcPr>
            <w:tcW w:w="1849" w:type="dxa"/>
            <w:tcBorders>
              <w:top w:val="nil"/>
              <w:left w:val="nil"/>
              <w:bottom w:val="single" w:sz="4" w:space="0" w:color="auto"/>
              <w:right w:val="single" w:sz="4" w:space="0" w:color="auto"/>
            </w:tcBorders>
            <w:shd w:val="clear" w:color="auto" w:fill="auto"/>
            <w:noWrap/>
            <w:vAlign w:val="center"/>
            <w:hideMark/>
          </w:tcPr>
          <w:p w14:paraId="202E4777"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Thể dục</w:t>
            </w:r>
          </w:p>
        </w:tc>
        <w:tc>
          <w:tcPr>
            <w:tcW w:w="1080" w:type="dxa"/>
            <w:tcBorders>
              <w:top w:val="nil"/>
              <w:left w:val="nil"/>
              <w:bottom w:val="single" w:sz="4" w:space="0" w:color="auto"/>
              <w:right w:val="single" w:sz="4" w:space="0" w:color="auto"/>
            </w:tcBorders>
            <w:shd w:val="clear" w:color="auto" w:fill="auto"/>
            <w:noWrap/>
            <w:vAlign w:val="center"/>
            <w:hideMark/>
          </w:tcPr>
          <w:p w14:paraId="2A7858CE"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65F38FA1"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4BDA078D"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bottom w:val="single" w:sz="4" w:space="0" w:color="auto"/>
              <w:right w:val="single" w:sz="4" w:space="0" w:color="auto"/>
            </w:tcBorders>
          </w:tcPr>
          <w:p w14:paraId="79611BE2" w14:textId="0BCD2798"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tcBorders>
              <w:top w:val="single" w:sz="4" w:space="0" w:color="auto"/>
              <w:left w:val="nil"/>
              <w:bottom w:val="single" w:sz="4" w:space="0" w:color="auto"/>
              <w:right w:val="single" w:sz="4" w:space="0" w:color="auto"/>
            </w:tcBorders>
          </w:tcPr>
          <w:p w14:paraId="79E2EF7C" w14:textId="52103EB9" w:rsidR="00E60FF7" w:rsidRPr="009530D8" w:rsidRDefault="00C27D02"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w:t>
            </w:r>
          </w:p>
        </w:tc>
      </w:tr>
      <w:tr w:rsidR="00E60FF7" w:rsidRPr="009530D8" w14:paraId="107C0AC6" w14:textId="120A5299"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17AD8F"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12</w:t>
            </w:r>
          </w:p>
        </w:tc>
        <w:tc>
          <w:tcPr>
            <w:tcW w:w="1849" w:type="dxa"/>
            <w:tcBorders>
              <w:top w:val="nil"/>
              <w:left w:val="nil"/>
              <w:bottom w:val="single" w:sz="4" w:space="0" w:color="auto"/>
              <w:right w:val="single" w:sz="4" w:space="0" w:color="auto"/>
            </w:tcBorders>
            <w:shd w:val="clear" w:color="auto" w:fill="auto"/>
            <w:noWrap/>
            <w:vAlign w:val="center"/>
            <w:hideMark/>
          </w:tcPr>
          <w:p w14:paraId="216A2536" w14:textId="664F0138"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Tin học </w:t>
            </w:r>
            <w:r>
              <w:rPr>
                <w:sz w:val="28"/>
                <w:szCs w:val="28"/>
                <w:bdr w:val="nil"/>
                <w:lang w:bidi="ar-SA"/>
              </w:rPr>
              <w:t xml:space="preserve"> 8,9 </w:t>
            </w:r>
          </w:p>
        </w:tc>
        <w:tc>
          <w:tcPr>
            <w:tcW w:w="1080" w:type="dxa"/>
            <w:tcBorders>
              <w:top w:val="nil"/>
              <w:left w:val="nil"/>
              <w:bottom w:val="single" w:sz="4" w:space="0" w:color="auto"/>
              <w:right w:val="single" w:sz="4" w:space="0" w:color="auto"/>
            </w:tcBorders>
            <w:shd w:val="clear" w:color="auto" w:fill="auto"/>
            <w:noWrap/>
            <w:vAlign w:val="center"/>
            <w:hideMark/>
          </w:tcPr>
          <w:p w14:paraId="00224F6E"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377" w:type="dxa"/>
            <w:tcBorders>
              <w:top w:val="nil"/>
              <w:left w:val="nil"/>
              <w:bottom w:val="single" w:sz="4" w:space="0" w:color="auto"/>
              <w:right w:val="single" w:sz="4" w:space="0" w:color="auto"/>
            </w:tcBorders>
            <w:shd w:val="clear" w:color="auto" w:fill="auto"/>
            <w:noWrap/>
            <w:vAlign w:val="center"/>
            <w:hideMark/>
          </w:tcPr>
          <w:p w14:paraId="3F4DD506"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tcBorders>
              <w:top w:val="nil"/>
              <w:left w:val="nil"/>
              <w:bottom w:val="single" w:sz="4" w:space="0" w:color="auto"/>
              <w:right w:val="single" w:sz="4" w:space="0" w:color="auto"/>
            </w:tcBorders>
            <w:shd w:val="clear" w:color="auto" w:fill="auto"/>
            <w:noWrap/>
            <w:vAlign w:val="center"/>
            <w:hideMark/>
          </w:tcPr>
          <w:p w14:paraId="27F22B83"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nil"/>
              <w:left w:val="nil"/>
              <w:bottom w:val="single" w:sz="4" w:space="0" w:color="auto"/>
              <w:right w:val="single" w:sz="4" w:space="0" w:color="auto"/>
            </w:tcBorders>
          </w:tcPr>
          <w:p w14:paraId="0F52485A" w14:textId="65BE2633"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tcBorders>
              <w:top w:val="nil"/>
              <w:left w:val="nil"/>
              <w:bottom w:val="single" w:sz="4" w:space="0" w:color="auto"/>
              <w:right w:val="single" w:sz="4" w:space="0" w:color="auto"/>
            </w:tcBorders>
          </w:tcPr>
          <w:p w14:paraId="310F7673" w14:textId="0F6DB2D4" w:rsidR="00E60FF7" w:rsidRPr="009530D8" w:rsidRDefault="00C27D02"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w:t>
            </w:r>
          </w:p>
        </w:tc>
      </w:tr>
      <w:tr w:rsidR="00E60FF7" w:rsidRPr="009530D8" w14:paraId="43111924" w14:textId="393FDC77" w:rsidTr="007E778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B5FAAA"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13</w:t>
            </w:r>
          </w:p>
        </w:tc>
        <w:tc>
          <w:tcPr>
            <w:tcW w:w="1849" w:type="dxa"/>
            <w:tcBorders>
              <w:top w:val="nil"/>
              <w:left w:val="nil"/>
              <w:bottom w:val="single" w:sz="4" w:space="0" w:color="auto"/>
              <w:right w:val="single" w:sz="4" w:space="0" w:color="auto"/>
            </w:tcBorders>
            <w:shd w:val="clear" w:color="auto" w:fill="auto"/>
            <w:noWrap/>
            <w:vAlign w:val="center"/>
            <w:hideMark/>
          </w:tcPr>
          <w:p w14:paraId="3D5E1018" w14:textId="783CB4E0"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Âm nhạc 8</w:t>
            </w:r>
          </w:p>
        </w:tc>
        <w:tc>
          <w:tcPr>
            <w:tcW w:w="1080" w:type="dxa"/>
            <w:tcBorders>
              <w:top w:val="nil"/>
              <w:left w:val="nil"/>
              <w:bottom w:val="single" w:sz="4" w:space="0" w:color="auto"/>
              <w:right w:val="single" w:sz="4" w:space="0" w:color="auto"/>
            </w:tcBorders>
            <w:shd w:val="clear" w:color="auto" w:fill="auto"/>
            <w:noWrap/>
            <w:vAlign w:val="center"/>
            <w:hideMark/>
          </w:tcPr>
          <w:p w14:paraId="5C9C355F"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35</w:t>
            </w:r>
          </w:p>
        </w:tc>
        <w:tc>
          <w:tcPr>
            <w:tcW w:w="1377" w:type="dxa"/>
            <w:vMerge w:val="restart"/>
            <w:tcBorders>
              <w:top w:val="nil"/>
              <w:left w:val="nil"/>
              <w:right w:val="single" w:sz="4" w:space="0" w:color="auto"/>
            </w:tcBorders>
            <w:shd w:val="clear" w:color="auto" w:fill="auto"/>
            <w:noWrap/>
            <w:vAlign w:val="center"/>
            <w:hideMark/>
          </w:tcPr>
          <w:p w14:paraId="6FB86762"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vMerge w:val="restart"/>
            <w:tcBorders>
              <w:top w:val="nil"/>
              <w:left w:val="nil"/>
              <w:right w:val="single" w:sz="4" w:space="0" w:color="auto"/>
            </w:tcBorders>
            <w:shd w:val="clear" w:color="auto" w:fill="auto"/>
            <w:noWrap/>
            <w:vAlign w:val="center"/>
            <w:hideMark/>
          </w:tcPr>
          <w:p w14:paraId="10630DB2"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nil"/>
              <w:left w:val="nil"/>
              <w:right w:val="single" w:sz="4" w:space="0" w:color="auto"/>
            </w:tcBorders>
          </w:tcPr>
          <w:p w14:paraId="5423510C" w14:textId="0FA00EFF" w:rsidR="00E60FF7" w:rsidRPr="009530D8" w:rsidRDefault="00E75659"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tcBorders>
              <w:top w:val="nil"/>
              <w:left w:val="nil"/>
              <w:right w:val="single" w:sz="4" w:space="0" w:color="auto"/>
            </w:tcBorders>
          </w:tcPr>
          <w:p w14:paraId="61F98E08"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r>
      <w:tr w:rsidR="00E60FF7" w:rsidRPr="009530D8" w14:paraId="1B10B933" w14:textId="3DCAA9B7" w:rsidTr="007E7786">
        <w:trPr>
          <w:trHeight w:val="300"/>
        </w:trPr>
        <w:tc>
          <w:tcPr>
            <w:tcW w:w="851" w:type="dxa"/>
            <w:vMerge/>
            <w:tcBorders>
              <w:top w:val="nil"/>
              <w:left w:val="single" w:sz="4" w:space="0" w:color="auto"/>
              <w:bottom w:val="single" w:sz="4" w:space="0" w:color="auto"/>
              <w:right w:val="single" w:sz="4" w:space="0" w:color="auto"/>
            </w:tcBorders>
            <w:vAlign w:val="center"/>
            <w:hideMark/>
          </w:tcPr>
          <w:p w14:paraId="01FE4BC1"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p>
        </w:tc>
        <w:tc>
          <w:tcPr>
            <w:tcW w:w="1849" w:type="dxa"/>
            <w:tcBorders>
              <w:top w:val="nil"/>
              <w:left w:val="nil"/>
              <w:bottom w:val="single" w:sz="4" w:space="0" w:color="auto"/>
              <w:right w:val="single" w:sz="4" w:space="0" w:color="auto"/>
            </w:tcBorders>
            <w:shd w:val="clear" w:color="auto" w:fill="auto"/>
            <w:noWrap/>
            <w:vAlign w:val="center"/>
            <w:hideMark/>
          </w:tcPr>
          <w:p w14:paraId="13ACDE24" w14:textId="77777777" w:rsidR="00E60FF7" w:rsidRPr="009530D8" w:rsidRDefault="00E60FF7"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Âm nhạc 9</w:t>
            </w:r>
          </w:p>
        </w:tc>
        <w:tc>
          <w:tcPr>
            <w:tcW w:w="1080" w:type="dxa"/>
            <w:tcBorders>
              <w:top w:val="nil"/>
              <w:left w:val="nil"/>
              <w:bottom w:val="single" w:sz="4" w:space="0" w:color="auto"/>
              <w:right w:val="single" w:sz="4" w:space="0" w:color="auto"/>
            </w:tcBorders>
            <w:shd w:val="clear" w:color="auto" w:fill="auto"/>
            <w:noWrap/>
            <w:vAlign w:val="center"/>
            <w:hideMark/>
          </w:tcPr>
          <w:p w14:paraId="69D2D94E"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18</w:t>
            </w:r>
          </w:p>
        </w:tc>
        <w:tc>
          <w:tcPr>
            <w:tcW w:w="1377" w:type="dxa"/>
            <w:vMerge/>
            <w:tcBorders>
              <w:left w:val="nil"/>
              <w:bottom w:val="single" w:sz="4" w:space="0" w:color="auto"/>
              <w:right w:val="single" w:sz="4" w:space="0" w:color="auto"/>
            </w:tcBorders>
            <w:shd w:val="clear" w:color="auto" w:fill="auto"/>
            <w:noWrap/>
            <w:vAlign w:val="center"/>
            <w:hideMark/>
          </w:tcPr>
          <w:p w14:paraId="58E76817"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254" w:type="dxa"/>
            <w:vMerge/>
            <w:tcBorders>
              <w:left w:val="nil"/>
              <w:bottom w:val="single" w:sz="4" w:space="0" w:color="auto"/>
              <w:right w:val="single" w:sz="4" w:space="0" w:color="auto"/>
            </w:tcBorders>
            <w:shd w:val="clear" w:color="auto" w:fill="auto"/>
            <w:noWrap/>
            <w:vAlign w:val="center"/>
            <w:hideMark/>
          </w:tcPr>
          <w:p w14:paraId="409123A1"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329" w:type="dxa"/>
            <w:tcBorders>
              <w:left w:val="nil"/>
              <w:bottom w:val="single" w:sz="4" w:space="0" w:color="auto"/>
              <w:right w:val="single" w:sz="4" w:space="0" w:color="auto"/>
            </w:tcBorders>
          </w:tcPr>
          <w:p w14:paraId="2C420C55" w14:textId="77777777" w:rsidR="00E60FF7" w:rsidRPr="009530D8" w:rsidRDefault="00E60FF7" w:rsidP="009530D8">
            <w:pPr>
              <w:widowControl/>
              <w:pBdr>
                <w:top w:val="nil"/>
                <w:left w:val="nil"/>
                <w:bottom w:val="nil"/>
                <w:right w:val="nil"/>
                <w:between w:val="nil"/>
                <w:bar w:val="nil"/>
              </w:pBdr>
              <w:autoSpaceDE/>
              <w:autoSpaceDN/>
              <w:jc w:val="center"/>
              <w:rPr>
                <w:sz w:val="28"/>
                <w:szCs w:val="28"/>
                <w:bdr w:val="nil"/>
                <w:lang w:bidi="ar-SA"/>
              </w:rPr>
            </w:pPr>
          </w:p>
        </w:tc>
        <w:tc>
          <w:tcPr>
            <w:tcW w:w="1530" w:type="dxa"/>
            <w:tcBorders>
              <w:left w:val="nil"/>
              <w:bottom w:val="single" w:sz="4" w:space="0" w:color="auto"/>
              <w:right w:val="single" w:sz="4" w:space="0" w:color="auto"/>
            </w:tcBorders>
          </w:tcPr>
          <w:p w14:paraId="22DD9F09" w14:textId="780624B3" w:rsidR="00E60FF7" w:rsidRPr="009530D8" w:rsidRDefault="00C27D02" w:rsidP="00A3108C">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w:t>
            </w:r>
          </w:p>
        </w:tc>
      </w:tr>
      <w:tr w:rsidR="007E7786" w:rsidRPr="009530D8" w14:paraId="73480A12" w14:textId="2B2ACFAC" w:rsidTr="007E7786">
        <w:trPr>
          <w:trHeight w:val="300"/>
        </w:trPr>
        <w:tc>
          <w:tcPr>
            <w:tcW w:w="851" w:type="dxa"/>
            <w:tcBorders>
              <w:top w:val="nil"/>
              <w:left w:val="single" w:sz="4" w:space="0" w:color="auto"/>
              <w:bottom w:val="nil"/>
              <w:right w:val="single" w:sz="4" w:space="0" w:color="auto"/>
            </w:tcBorders>
            <w:shd w:val="clear" w:color="auto" w:fill="auto"/>
            <w:noWrap/>
            <w:vAlign w:val="center"/>
            <w:hideMark/>
          </w:tcPr>
          <w:p w14:paraId="6B9D879B"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14</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14:paraId="15683A59" w14:textId="589244DF"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Mỹ thuật  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A9337AE"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35</w:t>
            </w:r>
          </w:p>
        </w:tc>
        <w:tc>
          <w:tcPr>
            <w:tcW w:w="1377" w:type="dxa"/>
            <w:vMerge w:val="restart"/>
            <w:tcBorders>
              <w:top w:val="single" w:sz="4" w:space="0" w:color="auto"/>
              <w:left w:val="nil"/>
              <w:right w:val="single" w:sz="4" w:space="0" w:color="auto"/>
            </w:tcBorders>
            <w:shd w:val="clear" w:color="auto" w:fill="auto"/>
            <w:noWrap/>
            <w:vAlign w:val="center"/>
            <w:hideMark/>
          </w:tcPr>
          <w:p w14:paraId="5CCBF5C3"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54" w:type="dxa"/>
            <w:vMerge w:val="restart"/>
            <w:tcBorders>
              <w:top w:val="single" w:sz="4" w:space="0" w:color="auto"/>
              <w:left w:val="nil"/>
              <w:right w:val="single" w:sz="4" w:space="0" w:color="auto"/>
            </w:tcBorders>
            <w:shd w:val="clear" w:color="auto" w:fill="auto"/>
            <w:noWrap/>
            <w:vAlign w:val="center"/>
            <w:hideMark/>
          </w:tcPr>
          <w:p w14:paraId="17A014BB"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329" w:type="dxa"/>
            <w:tcBorders>
              <w:top w:val="single" w:sz="4" w:space="0" w:color="auto"/>
              <w:left w:val="nil"/>
              <w:right w:val="single" w:sz="4" w:space="0" w:color="auto"/>
            </w:tcBorders>
          </w:tcPr>
          <w:p w14:paraId="33E2CBE0" w14:textId="14866598"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530" w:type="dxa"/>
            <w:vMerge w:val="restart"/>
            <w:tcBorders>
              <w:top w:val="single" w:sz="4" w:space="0" w:color="auto"/>
              <w:left w:val="nil"/>
              <w:right w:val="single" w:sz="4" w:space="0" w:color="auto"/>
            </w:tcBorders>
          </w:tcPr>
          <w:p w14:paraId="246DC431" w14:textId="78AD39AD"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w:t>
            </w:r>
          </w:p>
        </w:tc>
      </w:tr>
      <w:tr w:rsidR="007E7786" w:rsidRPr="009530D8" w14:paraId="10C92D13" w14:textId="220C42F3" w:rsidTr="007E778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AB14DA0"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849" w:type="dxa"/>
            <w:tcBorders>
              <w:top w:val="single" w:sz="4" w:space="0" w:color="auto"/>
              <w:left w:val="nil"/>
              <w:bottom w:val="single" w:sz="4" w:space="0" w:color="auto"/>
              <w:right w:val="single" w:sz="4" w:space="0" w:color="auto"/>
            </w:tcBorders>
            <w:shd w:val="clear" w:color="auto" w:fill="auto"/>
            <w:noWrap/>
            <w:vAlign w:val="center"/>
          </w:tcPr>
          <w:p w14:paraId="3EFBBA02" w14:textId="13926F23" w:rsidR="007E7786" w:rsidRPr="009530D8" w:rsidRDefault="007E7786" w:rsidP="009530D8">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Mỹ thuật 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A1BB21F" w14:textId="2A7ED406"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18</w:t>
            </w:r>
          </w:p>
        </w:tc>
        <w:tc>
          <w:tcPr>
            <w:tcW w:w="1377" w:type="dxa"/>
            <w:vMerge/>
            <w:tcBorders>
              <w:left w:val="nil"/>
              <w:bottom w:val="single" w:sz="4" w:space="0" w:color="auto"/>
              <w:right w:val="single" w:sz="4" w:space="0" w:color="auto"/>
            </w:tcBorders>
            <w:shd w:val="clear" w:color="auto" w:fill="auto"/>
            <w:noWrap/>
            <w:vAlign w:val="center"/>
          </w:tcPr>
          <w:p w14:paraId="738D2F78"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254" w:type="dxa"/>
            <w:vMerge/>
            <w:tcBorders>
              <w:left w:val="nil"/>
              <w:bottom w:val="single" w:sz="4" w:space="0" w:color="auto"/>
              <w:right w:val="single" w:sz="4" w:space="0" w:color="auto"/>
            </w:tcBorders>
            <w:shd w:val="clear" w:color="auto" w:fill="auto"/>
            <w:noWrap/>
            <w:vAlign w:val="center"/>
          </w:tcPr>
          <w:p w14:paraId="0A62F121"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329" w:type="dxa"/>
            <w:tcBorders>
              <w:left w:val="nil"/>
              <w:bottom w:val="single" w:sz="4" w:space="0" w:color="auto"/>
              <w:right w:val="single" w:sz="4" w:space="0" w:color="auto"/>
            </w:tcBorders>
          </w:tcPr>
          <w:p w14:paraId="7D2C7B08" w14:textId="77777777"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c>
          <w:tcPr>
            <w:tcW w:w="1530" w:type="dxa"/>
            <w:vMerge/>
            <w:tcBorders>
              <w:left w:val="nil"/>
              <w:bottom w:val="single" w:sz="4" w:space="0" w:color="auto"/>
              <w:right w:val="single" w:sz="4" w:space="0" w:color="auto"/>
            </w:tcBorders>
          </w:tcPr>
          <w:p w14:paraId="4B713221" w14:textId="64DFCC4B" w:rsidR="007E7786" w:rsidRPr="009530D8" w:rsidRDefault="007E7786" w:rsidP="009530D8">
            <w:pPr>
              <w:widowControl/>
              <w:pBdr>
                <w:top w:val="nil"/>
                <w:left w:val="nil"/>
                <w:bottom w:val="nil"/>
                <w:right w:val="nil"/>
                <w:between w:val="nil"/>
                <w:bar w:val="nil"/>
              </w:pBdr>
              <w:autoSpaceDE/>
              <w:autoSpaceDN/>
              <w:jc w:val="center"/>
              <w:rPr>
                <w:sz w:val="28"/>
                <w:szCs w:val="28"/>
                <w:bdr w:val="nil"/>
                <w:lang w:bidi="ar-SA"/>
              </w:rPr>
            </w:pPr>
          </w:p>
        </w:tc>
      </w:tr>
    </w:tbl>
    <w:p w14:paraId="0DC928C4" w14:textId="25942A0E" w:rsidR="009530D8" w:rsidRDefault="00014A1A" w:rsidP="001C34D6">
      <w:pPr>
        <w:widowControl/>
        <w:pBdr>
          <w:top w:val="nil"/>
          <w:left w:val="nil"/>
          <w:bottom w:val="nil"/>
          <w:right w:val="nil"/>
          <w:between w:val="nil"/>
          <w:bar w:val="nil"/>
        </w:pBdr>
        <w:autoSpaceDE/>
        <w:autoSpaceDN/>
        <w:spacing w:before="120" w:after="120"/>
        <w:ind w:right="70" w:firstLine="567"/>
        <w:jc w:val="both"/>
        <w:rPr>
          <w:b/>
          <w:bCs/>
          <w:i/>
          <w:sz w:val="28"/>
          <w:szCs w:val="28"/>
          <w:lang w:bidi="ar-SA"/>
        </w:rPr>
      </w:pPr>
      <w:r w:rsidRPr="00014A1A">
        <w:rPr>
          <w:rFonts w:eastAsia="Arial Unicode MS"/>
          <w:sz w:val="28"/>
          <w:szCs w:val="28"/>
          <w:bdr w:val="nil"/>
          <w:lang w:eastAsia="vi-VN" w:bidi="ar-SA"/>
        </w:rPr>
        <w:t xml:space="preserve">- </w:t>
      </w:r>
      <w:r w:rsidRPr="00014A1A">
        <w:rPr>
          <w:rFonts w:eastAsia="Arial Unicode MS"/>
          <w:sz w:val="28"/>
          <w:szCs w:val="28"/>
          <w:bdr w:val="nil"/>
          <w:lang w:val="vi-VN" w:eastAsia="vi-VN" w:bidi="ar-SA"/>
        </w:rPr>
        <w:t>Thời</w:t>
      </w:r>
      <w:r w:rsidRPr="00014A1A">
        <w:rPr>
          <w:rFonts w:eastAsia="Arial Unicode MS"/>
          <w:sz w:val="28"/>
          <w:szCs w:val="28"/>
          <w:bdr w:val="nil"/>
          <w:lang w:bidi="ar-SA"/>
        </w:rPr>
        <w:t xml:space="preserve"> gian kiểm tra cuối kỳ của năm học 202</w:t>
      </w:r>
      <w:r>
        <w:rPr>
          <w:rFonts w:eastAsia="Arial Unicode MS"/>
          <w:sz w:val="28"/>
          <w:szCs w:val="28"/>
          <w:bdr w:val="nil"/>
          <w:lang w:bidi="ar-SA"/>
        </w:rPr>
        <w:t>2</w:t>
      </w:r>
      <w:r w:rsidRPr="00014A1A">
        <w:rPr>
          <w:rFonts w:eastAsia="Arial Unicode MS"/>
          <w:sz w:val="28"/>
          <w:szCs w:val="28"/>
          <w:bdr w:val="nil"/>
          <w:lang w:bidi="ar-SA"/>
        </w:rPr>
        <w:t xml:space="preserve"> – 202</w:t>
      </w:r>
      <w:r>
        <w:rPr>
          <w:rFonts w:eastAsia="Arial Unicode MS"/>
          <w:sz w:val="28"/>
          <w:szCs w:val="28"/>
          <w:bdr w:val="nil"/>
          <w:lang w:bidi="ar-SA"/>
        </w:rPr>
        <w:t>3</w:t>
      </w:r>
      <w:r w:rsidRPr="00014A1A">
        <w:rPr>
          <w:rFonts w:eastAsia="Arial Unicode MS"/>
          <w:sz w:val="28"/>
          <w:szCs w:val="28"/>
          <w:bdr w:val="nil"/>
          <w:lang w:bidi="ar-SA"/>
        </w:rPr>
        <w:t xml:space="preserve">: Theo hướng dẫn của Phòng Giáo </w:t>
      </w:r>
      <w:r w:rsidR="00E93444">
        <w:rPr>
          <w:rFonts w:eastAsia="Arial Unicode MS"/>
          <w:sz w:val="28"/>
          <w:szCs w:val="28"/>
          <w:bdr w:val="nil"/>
          <w:lang w:bidi="ar-SA"/>
        </w:rPr>
        <w:t>d</w:t>
      </w:r>
      <w:r w:rsidRPr="00014A1A">
        <w:rPr>
          <w:rFonts w:eastAsia="Arial Unicode MS"/>
          <w:sz w:val="28"/>
          <w:szCs w:val="28"/>
          <w:bdr w:val="nil"/>
          <w:lang w:bidi="ar-SA"/>
        </w:rPr>
        <w:t>ục.</w:t>
      </w:r>
    </w:p>
    <w:p w14:paraId="79DDB903" w14:textId="0AA848B9" w:rsidR="00E754DD" w:rsidRPr="00437333" w:rsidRDefault="00437333" w:rsidP="001C34D6">
      <w:pPr>
        <w:widowControl/>
        <w:spacing w:before="120" w:after="120"/>
        <w:ind w:firstLine="720"/>
        <w:jc w:val="both"/>
        <w:rPr>
          <w:b/>
          <w:bCs/>
          <w:i/>
          <w:sz w:val="28"/>
          <w:szCs w:val="28"/>
          <w:lang w:val="vi-VN" w:bidi="ar-SA"/>
        </w:rPr>
      </w:pPr>
      <w:r w:rsidRPr="00437333">
        <w:rPr>
          <w:b/>
          <w:bCs/>
          <w:i/>
          <w:sz w:val="28"/>
          <w:szCs w:val="28"/>
          <w:lang w:bidi="ar-SA"/>
        </w:rPr>
        <w:t xml:space="preserve">2.1.2. </w:t>
      </w:r>
      <w:r w:rsidR="00E754DD" w:rsidRPr="00437333">
        <w:rPr>
          <w:b/>
          <w:bCs/>
          <w:i/>
          <w:sz w:val="28"/>
          <w:szCs w:val="28"/>
          <w:lang w:val="vi-VN" w:bidi="ar-SA"/>
        </w:rPr>
        <w:t>Thực hiện theo Thông tư 22/20</w:t>
      </w:r>
      <w:r w:rsidR="00E93444">
        <w:rPr>
          <w:b/>
          <w:bCs/>
          <w:i/>
          <w:sz w:val="28"/>
          <w:szCs w:val="28"/>
          <w:lang w:val="vi-VN" w:bidi="ar-SA"/>
        </w:rPr>
        <w:t>21/TT-BGDĐT đối với khối lớp 6,</w:t>
      </w:r>
      <w:r w:rsidR="00E754DD" w:rsidRPr="00437333">
        <w:rPr>
          <w:b/>
          <w:bCs/>
          <w:i/>
          <w:sz w:val="28"/>
          <w:szCs w:val="28"/>
          <w:lang w:val="vi-VN" w:bidi="ar-SA"/>
        </w:rPr>
        <w:t>7</w:t>
      </w:r>
    </w:p>
    <w:p w14:paraId="4A0FA213" w14:textId="0D61793D" w:rsidR="00E754DD" w:rsidRPr="008B7CD7" w:rsidRDefault="00E754DD" w:rsidP="001C34D6">
      <w:pPr>
        <w:pStyle w:val="ListParagraph"/>
        <w:widowControl/>
        <w:numPr>
          <w:ilvl w:val="0"/>
          <w:numId w:val="29"/>
        </w:numPr>
        <w:spacing w:after="120"/>
        <w:ind w:left="1134" w:hanging="283"/>
        <w:jc w:val="both"/>
        <w:rPr>
          <w:sz w:val="28"/>
          <w:szCs w:val="28"/>
          <w:lang w:val="vi-VN" w:bidi="ar-SA"/>
        </w:rPr>
      </w:pPr>
      <w:r w:rsidRPr="008B7CD7">
        <w:rPr>
          <w:sz w:val="28"/>
          <w:szCs w:val="28"/>
          <w:lang w:val="vi-VN" w:bidi="ar-SA"/>
        </w:rPr>
        <w:t>Hình thức đánh giá</w:t>
      </w:r>
    </w:p>
    <w:p w14:paraId="54C981A7" w14:textId="77777777" w:rsidR="00E754DD" w:rsidRDefault="00E754DD" w:rsidP="001C34D6">
      <w:pPr>
        <w:widowControl/>
        <w:spacing w:before="120" w:after="120"/>
        <w:ind w:firstLine="851"/>
        <w:jc w:val="both"/>
        <w:rPr>
          <w:sz w:val="28"/>
          <w:szCs w:val="28"/>
          <w:lang w:val="vi-VN" w:bidi="ar-SA"/>
        </w:rPr>
      </w:pPr>
      <w:r w:rsidRPr="08BD6DAC">
        <w:rPr>
          <w:sz w:val="28"/>
          <w:szCs w:val="28"/>
          <w:lang w:val="vi-VN" w:bidi="ar-SA"/>
        </w:rPr>
        <w:t>- Đánh giá bằng nhận xét kết quả học tập đối với các môn học: Giáo dục thể chất, Nghệ thuật, Âm nhạc, Mĩ thuật, Nội dung giáo dục của địa phương, Hoạt động trải nghiệm, hướng nghiệp; kết quả học tập theo môn học được đánh giá bằng nhận xét theo 01 trong 02 mức: Đạt, Chưa đạt.</w:t>
      </w:r>
    </w:p>
    <w:p w14:paraId="517FB9D6" w14:textId="77777777" w:rsidR="00E754DD" w:rsidRPr="00AB4A5D" w:rsidRDefault="00E754DD" w:rsidP="001C34D6">
      <w:pPr>
        <w:widowControl/>
        <w:spacing w:before="120" w:after="120"/>
        <w:ind w:firstLine="851"/>
        <w:jc w:val="both"/>
        <w:rPr>
          <w:sz w:val="28"/>
          <w:szCs w:val="28"/>
          <w:lang w:val="vi-VN" w:bidi="ar-SA"/>
        </w:rPr>
      </w:pPr>
      <w:r w:rsidRPr="08BD6DAC">
        <w:rPr>
          <w:sz w:val="28"/>
          <w:szCs w:val="28"/>
          <w:lang w:val="vi-VN" w:bidi="ar-SA"/>
        </w:rPr>
        <w:t>- Đánh giá bằng nhận xét kết hợp đánh giá bằng điểm số đối với các môn học còn lại trong Chương trình giáo dục phổ thông 2018</w:t>
      </w:r>
      <w:r w:rsidRPr="00B33314">
        <w:rPr>
          <w:sz w:val="28"/>
          <w:szCs w:val="28"/>
          <w:lang w:val="vi-VN" w:bidi="ar-SA"/>
        </w:rPr>
        <w:t xml:space="preserve"> (</w:t>
      </w:r>
      <w:r w:rsidRPr="00E71346">
        <w:rPr>
          <w:sz w:val="28"/>
          <w:szCs w:val="28"/>
          <w:lang w:val="vi-VN" w:bidi="ar-SA"/>
        </w:rPr>
        <w:t xml:space="preserve">CT </w:t>
      </w:r>
      <w:r w:rsidRPr="00881141">
        <w:rPr>
          <w:sz w:val="28"/>
          <w:szCs w:val="28"/>
          <w:lang w:val="vi-VN" w:bidi="ar-SA"/>
        </w:rPr>
        <w:t>GDPT 20</w:t>
      </w:r>
      <w:r w:rsidRPr="00B33314">
        <w:rPr>
          <w:sz w:val="28"/>
          <w:szCs w:val="28"/>
          <w:lang w:val="vi-VN" w:bidi="ar-SA"/>
        </w:rPr>
        <w:t>18)</w:t>
      </w:r>
      <w:r w:rsidRPr="08BD6DAC">
        <w:rPr>
          <w:sz w:val="28"/>
          <w:szCs w:val="28"/>
          <w:lang w:val="vi-VN" w:bidi="ar-SA"/>
        </w:rPr>
        <w:t>;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14:paraId="2C091C3D" w14:textId="5C081707" w:rsidR="00E754DD" w:rsidRPr="008B7CD7" w:rsidRDefault="00E754DD" w:rsidP="001C34D6">
      <w:pPr>
        <w:pStyle w:val="ListParagraph"/>
        <w:widowControl/>
        <w:numPr>
          <w:ilvl w:val="0"/>
          <w:numId w:val="29"/>
        </w:numPr>
        <w:spacing w:after="120"/>
        <w:ind w:left="1134" w:hanging="283"/>
        <w:jc w:val="both"/>
        <w:rPr>
          <w:sz w:val="28"/>
          <w:szCs w:val="28"/>
          <w:lang w:val="vi-VN" w:bidi="ar-SA"/>
        </w:rPr>
      </w:pPr>
      <w:r w:rsidRPr="008B7CD7">
        <w:rPr>
          <w:sz w:val="28"/>
          <w:szCs w:val="28"/>
          <w:lang w:val="vi-VN" w:bidi="ar-SA"/>
        </w:rPr>
        <w:t>Các loại bài kiểm tra, đánh giá</w:t>
      </w:r>
    </w:p>
    <w:p w14:paraId="748D0D4C" w14:textId="0F3BF982" w:rsidR="00E754DD" w:rsidRPr="008E6C04" w:rsidRDefault="00792135" w:rsidP="001C34D6">
      <w:pPr>
        <w:widowControl/>
        <w:spacing w:before="120" w:after="120"/>
        <w:ind w:firstLine="851"/>
        <w:jc w:val="both"/>
        <w:rPr>
          <w:i/>
          <w:iCs/>
          <w:sz w:val="28"/>
          <w:szCs w:val="28"/>
          <w:lang w:val="vi-VN" w:bidi="ar-SA"/>
        </w:rPr>
      </w:pPr>
      <w:r w:rsidRPr="00792135">
        <w:rPr>
          <w:i/>
          <w:iCs/>
          <w:sz w:val="28"/>
          <w:szCs w:val="28"/>
          <w:lang w:val="vi-VN" w:bidi="ar-SA"/>
        </w:rPr>
        <w:lastRenderedPageBreak/>
        <w:t>b1</w:t>
      </w:r>
      <w:r w:rsidR="00E754DD" w:rsidRPr="08BD6DAC">
        <w:rPr>
          <w:i/>
          <w:iCs/>
          <w:sz w:val="28"/>
          <w:szCs w:val="28"/>
          <w:lang w:val="vi-VN" w:bidi="ar-SA"/>
        </w:rPr>
        <w:t>. Kiểm tra, đánh giá thường xuyên</w:t>
      </w:r>
    </w:p>
    <w:p w14:paraId="62442534"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Kiểm tra</w:t>
      </w:r>
      <w:r w:rsidRPr="00AB4A5D">
        <w:rPr>
          <w:sz w:val="28"/>
          <w:szCs w:val="28"/>
          <w:lang w:val="vi-VN" w:bidi="ar-SA"/>
        </w:rPr>
        <w:t>,</w:t>
      </w:r>
      <w:r w:rsidRPr="08BD6DAC">
        <w:rPr>
          <w:sz w:val="28"/>
          <w:szCs w:val="28"/>
          <w:lang w:val="vi-VN" w:bidi="ar-SA"/>
        </w:rPr>
        <w:t xml:space="preserve"> đánh giá thường xuyên được thực hiện trong quá trình dạy học và giáo dục, nhằm đánh giá quá trình và kết quả thực hiện các nhiệm vụ học tập, rèn luyện của học sinh theo chương trình môn học, hoạt động giáo dục trong </w:t>
      </w:r>
      <w:r w:rsidRPr="00E71346">
        <w:rPr>
          <w:sz w:val="28"/>
          <w:szCs w:val="28"/>
          <w:lang w:val="vi-VN" w:bidi="ar-SA"/>
        </w:rPr>
        <w:t xml:space="preserve">CT </w:t>
      </w:r>
      <w:r w:rsidRPr="00881141">
        <w:rPr>
          <w:sz w:val="28"/>
          <w:szCs w:val="28"/>
          <w:lang w:val="vi-VN" w:bidi="ar-SA"/>
        </w:rPr>
        <w:t>GDPT 20</w:t>
      </w:r>
      <w:r w:rsidRPr="00B33314">
        <w:rPr>
          <w:sz w:val="28"/>
          <w:szCs w:val="28"/>
          <w:lang w:val="vi-VN" w:bidi="ar-SA"/>
        </w:rPr>
        <w:t>18</w:t>
      </w:r>
      <w:r w:rsidRPr="08BD6DAC">
        <w:rPr>
          <w:sz w:val="28"/>
          <w:szCs w:val="28"/>
          <w:lang w:val="vi-VN" w:bidi="ar-SA"/>
        </w:rPr>
        <w:t>.</w:t>
      </w:r>
    </w:p>
    <w:p w14:paraId="6B541AD3"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Kiểm tra, đánh giá thường xuyên được thực hiện theo hình thức trực tiếp hoặc trực tuyến thông qua: hỏi - đáp, viết, thuyết trình, thực hành, thí nghiệm, sản phẩm học tập.</w:t>
      </w:r>
    </w:p>
    <w:p w14:paraId="1495EFD0"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như sau:</w:t>
      </w:r>
    </w:p>
    <w:p w14:paraId="571DCC69"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Đối với môn học đánh giá bằng nhận xét (không bao gồm cụm chuyên đề học tập): mỗi học kì chọn 02 lần.</w:t>
      </w:r>
    </w:p>
    <w:p w14:paraId="2D37CDC9" w14:textId="1991091C" w:rsidR="00E754DD" w:rsidRDefault="00E754DD" w:rsidP="001C34D6">
      <w:pPr>
        <w:widowControl/>
        <w:spacing w:before="120" w:after="120"/>
        <w:ind w:firstLine="851"/>
        <w:jc w:val="both"/>
        <w:rPr>
          <w:sz w:val="28"/>
          <w:szCs w:val="28"/>
          <w:lang w:val="vi-VN" w:bidi="ar-SA"/>
        </w:rPr>
      </w:pPr>
      <w:r w:rsidRPr="08BD6DAC">
        <w:rPr>
          <w:sz w:val="28"/>
          <w:szCs w:val="28"/>
          <w:lang w:val="vi-VN" w:bidi="ar-SA"/>
        </w:rPr>
        <w:t>+ Đối với môn học đánh giá bằng nhận xé</w:t>
      </w:r>
      <w:r w:rsidR="00254022">
        <w:rPr>
          <w:sz w:val="28"/>
          <w:szCs w:val="28"/>
          <w:lang w:val="vi-VN" w:bidi="ar-SA"/>
        </w:rPr>
        <w:t>t kết hợp đánh giá bằng điểm số</w:t>
      </w:r>
      <w:r w:rsidR="00254022">
        <w:rPr>
          <w:sz w:val="28"/>
          <w:szCs w:val="28"/>
          <w:lang w:bidi="ar-SA"/>
        </w:rPr>
        <w:t>,</w:t>
      </w:r>
      <w:r w:rsidRPr="08BD6DAC">
        <w:rPr>
          <w:sz w:val="28"/>
          <w:szCs w:val="28"/>
          <w:lang w:val="vi-VN" w:bidi="ar-SA"/>
        </w:rPr>
        <w:t xml:space="preserve"> chọn số điểm đánh giá thường xuyên theo đúng quy định.</w:t>
      </w:r>
    </w:p>
    <w:p w14:paraId="5BBE6F5C" w14:textId="455647C0" w:rsidR="00347E69" w:rsidRPr="00347E69" w:rsidRDefault="00347E69" w:rsidP="001C34D6">
      <w:pPr>
        <w:widowControl/>
        <w:spacing w:before="120" w:after="120"/>
        <w:ind w:firstLine="851"/>
        <w:jc w:val="both"/>
        <w:rPr>
          <w:sz w:val="28"/>
          <w:szCs w:val="28"/>
          <w:lang w:val="vi-VN" w:bidi="ar-SA"/>
        </w:rPr>
      </w:pPr>
      <w:r w:rsidRPr="00347E69">
        <w:rPr>
          <w:sz w:val="28"/>
          <w:szCs w:val="28"/>
          <w:lang w:val="vi-VN" w:bidi="ar-SA"/>
        </w:rPr>
        <w:t>- Thực hiện đúng theo tuần đã báo trong Kế hoạch kiểm tra của nhóm, tổ.</w:t>
      </w:r>
    </w:p>
    <w:p w14:paraId="33C2F942" w14:textId="033F9AE0" w:rsidR="00347E69" w:rsidRPr="00347E69" w:rsidRDefault="00347E69" w:rsidP="001C34D6">
      <w:pPr>
        <w:widowControl/>
        <w:spacing w:before="120" w:after="120"/>
        <w:ind w:firstLine="851"/>
        <w:jc w:val="both"/>
        <w:rPr>
          <w:sz w:val="28"/>
          <w:szCs w:val="28"/>
          <w:lang w:val="vi-VN" w:bidi="ar-SA"/>
        </w:rPr>
      </w:pPr>
      <w:r w:rsidRPr="00347E69">
        <w:rPr>
          <w:sz w:val="28"/>
          <w:szCs w:val="28"/>
          <w:lang w:val="vi-VN" w:bidi="ar-SA"/>
        </w:rPr>
        <w:t>- Hình thức kiểm tra đa dạng: vấn đáp, viết, thực hành, giải bài tập….theo sự tiến bộ của học sinh.</w:t>
      </w:r>
    </w:p>
    <w:p w14:paraId="59E134D6" w14:textId="3DF79303" w:rsidR="00347E69" w:rsidRPr="00347E69" w:rsidRDefault="00347E69" w:rsidP="001C34D6">
      <w:pPr>
        <w:widowControl/>
        <w:spacing w:before="120" w:after="120"/>
        <w:ind w:firstLine="851"/>
        <w:jc w:val="both"/>
        <w:rPr>
          <w:sz w:val="28"/>
          <w:szCs w:val="28"/>
          <w:lang w:val="vi-VN" w:bidi="ar-SA"/>
        </w:rPr>
      </w:pPr>
      <w:r w:rsidRPr="00347E69">
        <w:rPr>
          <w:sz w:val="28"/>
          <w:szCs w:val="28"/>
          <w:lang w:val="vi-VN" w:bidi="ar-SA"/>
        </w:rPr>
        <w:t>- Nội dung kiểm tra: nếu thực hiện kiểm tra viết thì thực hiện theo 02 đề mà nhóm đã thống nhất; giáo viên bộ môn tuyệt đối không chỉnh sửa, thêm, bớt nội dung, cấu trúc của đề đã thống nhất.</w:t>
      </w:r>
    </w:p>
    <w:p w14:paraId="6C173A75" w14:textId="17EEBECC" w:rsidR="00347E69" w:rsidRPr="008E6C04" w:rsidRDefault="00347E69" w:rsidP="001C34D6">
      <w:pPr>
        <w:widowControl/>
        <w:spacing w:before="120" w:after="120"/>
        <w:ind w:firstLine="851"/>
        <w:jc w:val="both"/>
        <w:rPr>
          <w:sz w:val="28"/>
          <w:szCs w:val="28"/>
          <w:lang w:val="vi-VN" w:bidi="ar-SA"/>
        </w:rPr>
      </w:pPr>
      <w:r w:rsidRPr="00347E69">
        <w:rPr>
          <w:sz w:val="28"/>
          <w:szCs w:val="28"/>
          <w:lang w:val="vi-VN" w:bidi="ar-SA"/>
        </w:rPr>
        <w:t>- Điểm khuyến khích: khi học sinh phát biểu tốt, tình nguyện giải bài tập, hoạt động nhóm tốt, tham gia dự án, sản phẩm, học sinh có sự tiến bộ trong học tập…… thì giáo viên công khai chế độ khuyến khích cộng điểm cho học sinh biết (có thể hiện trong Kế họach kiểm tra của tổ, nhóm; không tự phát sinh….). Nếu nội dung điểm khuyến khích không thể hiện trong Kế hoạch kiểm tra của tổ, nhóm thì giáo viên và nhóm làm Tờ trình để Hiệu trưởng xem xét.</w:t>
      </w:r>
    </w:p>
    <w:p w14:paraId="7C05CD2A" w14:textId="0ADFA62E" w:rsidR="00E754DD" w:rsidRPr="008E6C04" w:rsidRDefault="00E754DD" w:rsidP="001C34D6">
      <w:pPr>
        <w:widowControl/>
        <w:spacing w:before="120" w:after="120"/>
        <w:ind w:firstLine="851"/>
        <w:jc w:val="both"/>
        <w:rPr>
          <w:i/>
          <w:iCs/>
          <w:sz w:val="28"/>
          <w:szCs w:val="28"/>
          <w:lang w:val="vi-VN" w:bidi="ar-SA"/>
        </w:rPr>
      </w:pPr>
      <w:r w:rsidRPr="08BD6DAC">
        <w:rPr>
          <w:i/>
          <w:iCs/>
          <w:sz w:val="28"/>
          <w:szCs w:val="28"/>
          <w:lang w:val="vi-VN" w:bidi="ar-SA"/>
        </w:rPr>
        <w:t>b</w:t>
      </w:r>
      <w:r w:rsidR="00792135" w:rsidRPr="00792135">
        <w:rPr>
          <w:i/>
          <w:iCs/>
          <w:sz w:val="28"/>
          <w:szCs w:val="28"/>
          <w:lang w:val="vi-VN" w:bidi="ar-SA"/>
        </w:rPr>
        <w:t>2</w:t>
      </w:r>
      <w:r w:rsidRPr="08BD6DAC">
        <w:rPr>
          <w:i/>
          <w:iCs/>
          <w:sz w:val="28"/>
          <w:szCs w:val="28"/>
          <w:lang w:val="vi-VN" w:bidi="ar-SA"/>
        </w:rPr>
        <w:t>. Kiểm tra, đánh giá định kì</w:t>
      </w:r>
    </w:p>
    <w:p w14:paraId="059CD0C1" w14:textId="5B45555C"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Đánh giá định kì, gồm đánh giá giữa kì và đánh giá cuối kì, được thực hiện thông qua: bài kiểm tra (trên giấy hoặc trên máy tính), bài thực hành, dự án học tập.</w:t>
      </w:r>
    </w:p>
    <w:p w14:paraId="6C011F67" w14:textId="7BCBCC8F" w:rsidR="00E754DD" w:rsidRPr="00254022" w:rsidRDefault="00E754DD" w:rsidP="001C34D6">
      <w:pPr>
        <w:widowControl/>
        <w:spacing w:before="120" w:after="120"/>
        <w:ind w:firstLine="851"/>
        <w:jc w:val="both"/>
        <w:rPr>
          <w:sz w:val="28"/>
          <w:szCs w:val="28"/>
          <w:lang w:bidi="ar-SA"/>
        </w:rPr>
      </w:pPr>
      <w:r w:rsidRPr="08BD6DAC">
        <w:rPr>
          <w:sz w:val="28"/>
          <w:szCs w:val="28"/>
          <w:lang w:val="vi-VN" w:bidi="ar-SA"/>
        </w:rPr>
        <w:t>+ Thời gian làm bài kiểm tra (trên giấy hoặc trên máy tính) đố</w:t>
      </w:r>
      <w:r w:rsidR="00254022">
        <w:rPr>
          <w:sz w:val="28"/>
          <w:szCs w:val="28"/>
          <w:lang w:val="vi-VN" w:bidi="ar-SA"/>
        </w:rPr>
        <w:t>i với môn học</w:t>
      </w:r>
      <w:r w:rsidRPr="08BD6DAC">
        <w:rPr>
          <w:sz w:val="28"/>
          <w:szCs w:val="28"/>
          <w:lang w:val="vi-VN" w:bidi="ar-SA"/>
        </w:rPr>
        <w:t xml:space="preserve"> có từ 70 tiết/năm học trở xuống là 45 phút, đối với môn học có trên 70 tiết</w:t>
      </w:r>
      <w:r w:rsidR="00254022">
        <w:rPr>
          <w:sz w:val="28"/>
          <w:szCs w:val="28"/>
          <w:lang w:val="vi-VN" w:bidi="ar-SA"/>
        </w:rPr>
        <w:t>/năm học từ 60 phút đến 90 phút</w:t>
      </w:r>
      <w:r w:rsidR="00254022">
        <w:rPr>
          <w:sz w:val="28"/>
          <w:szCs w:val="28"/>
          <w:lang w:bidi="ar-SA"/>
        </w:rPr>
        <w:t>.</w:t>
      </w:r>
    </w:p>
    <w:p w14:paraId="021EA177"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xml:space="preserve">+ Đối với bài kiểm tra (trên giấy hoặc trên máy tính) đánh giá bằng điểm số, đề kiểm tra được xây dựng dựa trên ma trận, đặc tả của đề kiểm tra, đáp ứng theo yêu cầu cần đạt của môn học được quy định trong </w:t>
      </w:r>
      <w:r w:rsidRPr="00E71346">
        <w:rPr>
          <w:sz w:val="28"/>
          <w:szCs w:val="28"/>
          <w:lang w:val="vi-VN" w:bidi="ar-SA"/>
        </w:rPr>
        <w:t xml:space="preserve">CT </w:t>
      </w:r>
      <w:r w:rsidRPr="00881141">
        <w:rPr>
          <w:sz w:val="28"/>
          <w:szCs w:val="28"/>
          <w:lang w:val="vi-VN" w:bidi="ar-SA"/>
        </w:rPr>
        <w:t>GDPT 20</w:t>
      </w:r>
      <w:r w:rsidRPr="00B33314">
        <w:rPr>
          <w:sz w:val="28"/>
          <w:szCs w:val="28"/>
          <w:lang w:val="vi-VN" w:bidi="ar-SA"/>
        </w:rPr>
        <w:t>18</w:t>
      </w:r>
      <w:r w:rsidRPr="08BD6DAC">
        <w:rPr>
          <w:sz w:val="28"/>
          <w:szCs w:val="28"/>
          <w:lang w:val="vi-VN" w:bidi="ar-SA"/>
        </w:rPr>
        <w:t>.</w:t>
      </w:r>
    </w:p>
    <w:p w14:paraId="6C250D32"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lastRenderedPageBreak/>
        <w:t xml:space="preserve">+ Đối với bài kiểm tra (trên giấy hoặc trên máy tính) đánh giá bằng nhận xét, bài thực hành, dự án học tập, phải có hướng dẫn và tiêu chí đánh giá theo yêu cầu cần đạt của môn học được quy định trong </w:t>
      </w:r>
      <w:r w:rsidRPr="00E71346">
        <w:rPr>
          <w:sz w:val="28"/>
          <w:szCs w:val="28"/>
          <w:lang w:val="vi-VN" w:bidi="ar-SA"/>
        </w:rPr>
        <w:t xml:space="preserve">CT </w:t>
      </w:r>
      <w:r w:rsidRPr="00881141">
        <w:rPr>
          <w:sz w:val="28"/>
          <w:szCs w:val="28"/>
          <w:lang w:val="vi-VN" w:bidi="ar-SA"/>
        </w:rPr>
        <w:t>GDPT 20</w:t>
      </w:r>
      <w:r w:rsidRPr="00B33314">
        <w:rPr>
          <w:sz w:val="28"/>
          <w:szCs w:val="28"/>
          <w:lang w:val="vi-VN" w:bidi="ar-SA"/>
        </w:rPr>
        <w:t>18</w:t>
      </w:r>
      <w:r w:rsidRPr="08BD6DAC">
        <w:rPr>
          <w:sz w:val="28"/>
          <w:szCs w:val="28"/>
          <w:lang w:val="vi-VN" w:bidi="ar-SA"/>
        </w:rPr>
        <w:t xml:space="preserve"> trước khi thực hiện.</w:t>
      </w:r>
    </w:p>
    <w:p w14:paraId="6478357E"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Trong mỗi học kì, mỗi môn học đánh giá bằng nhận xét có 01 lần đánh giá giữa kì và 01</w:t>
      </w:r>
      <w:r w:rsidRPr="00D34AE5">
        <w:rPr>
          <w:sz w:val="28"/>
          <w:szCs w:val="28"/>
          <w:lang w:val="vi-VN" w:bidi="ar-SA"/>
        </w:rPr>
        <w:t xml:space="preserve"> </w:t>
      </w:r>
      <w:r w:rsidRPr="08BD6DAC">
        <w:rPr>
          <w:sz w:val="28"/>
          <w:szCs w:val="28"/>
          <w:lang w:val="vi-VN" w:bidi="ar-SA"/>
        </w:rPr>
        <w:t>lần đánh giá cuối kì.</w:t>
      </w:r>
    </w:p>
    <w:p w14:paraId="72A91D21"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Trong mỗi học kì, mỗi môn học đánh giá bằng nhận xét kết hợp đánh giá bằng điểm số có 01 điểm đánh giá giữa kì và 01 điểm đánh giá cuối kì.</w:t>
      </w:r>
    </w:p>
    <w:p w14:paraId="5CCF6C94" w14:textId="77777777" w:rsidR="00E754DD" w:rsidRPr="008E6C04" w:rsidRDefault="00E754DD" w:rsidP="001C34D6">
      <w:pPr>
        <w:widowControl/>
        <w:spacing w:before="120" w:after="120"/>
        <w:ind w:firstLine="851"/>
        <w:jc w:val="both"/>
        <w:rPr>
          <w:sz w:val="28"/>
          <w:szCs w:val="28"/>
          <w:lang w:val="vi-VN" w:bidi="ar-SA"/>
        </w:rPr>
      </w:pPr>
      <w:r w:rsidRPr="08BD6DAC">
        <w:rPr>
          <w:sz w:val="28"/>
          <w:szCs w:val="28"/>
          <w:lang w:val="vi-VN" w:bidi="ar-SA"/>
        </w:rPr>
        <w:t xml:space="preserve">- Những học sinh không tham gia kiểm tra, đánh giá đủ số lần theo quy định nếu có lí do bất khả kháng thì được kiểm tra, đánh giá </w:t>
      </w:r>
      <w:r>
        <w:rPr>
          <w:sz w:val="28"/>
          <w:szCs w:val="28"/>
          <w:lang w:val="vi-VN" w:bidi="ar-SA"/>
        </w:rPr>
        <w:t>bổ sung</w:t>
      </w:r>
      <w:r w:rsidRPr="08BD6DAC">
        <w:rPr>
          <w:sz w:val="28"/>
          <w:szCs w:val="28"/>
          <w:lang w:val="vi-VN" w:bidi="ar-SA"/>
        </w:rPr>
        <w:t xml:space="preserve"> với yêu cầu cần đạt tương đương với lần kiểm tra, đánh giá còn thiếu. Việc kiểm tra, đánh giá </w:t>
      </w:r>
      <w:r>
        <w:rPr>
          <w:sz w:val="28"/>
          <w:szCs w:val="28"/>
          <w:lang w:val="vi-VN" w:bidi="ar-SA"/>
        </w:rPr>
        <w:t>bổ sung</w:t>
      </w:r>
      <w:r w:rsidRPr="08BD6DAC">
        <w:rPr>
          <w:sz w:val="28"/>
          <w:szCs w:val="28"/>
          <w:lang w:val="vi-VN" w:bidi="ar-SA"/>
        </w:rPr>
        <w:t xml:space="preserve"> được thực hiện theo từng học kì.</w:t>
      </w:r>
    </w:p>
    <w:p w14:paraId="5560ED1C" w14:textId="69599C45" w:rsidR="00E754DD" w:rsidRDefault="00E754DD" w:rsidP="001C34D6">
      <w:pPr>
        <w:pStyle w:val="ListParagraph"/>
        <w:widowControl/>
        <w:spacing w:after="120"/>
        <w:ind w:left="0"/>
        <w:jc w:val="both"/>
        <w:rPr>
          <w:sz w:val="28"/>
          <w:szCs w:val="28"/>
          <w:lang w:val="vi-VN" w:bidi="ar-SA"/>
        </w:rPr>
      </w:pPr>
      <w:r w:rsidRPr="08BD6DAC">
        <w:rPr>
          <w:sz w:val="28"/>
          <w:szCs w:val="28"/>
          <w:lang w:val="vi-VN" w:bidi="ar-SA"/>
        </w:rPr>
        <w:t xml:space="preserve">- Trường hợp học sinh không tham gia kiểm tra, đánh giá </w:t>
      </w:r>
      <w:r>
        <w:rPr>
          <w:sz w:val="28"/>
          <w:szCs w:val="28"/>
          <w:lang w:val="vi-VN" w:bidi="ar-SA"/>
        </w:rPr>
        <w:t>bổ sung</w:t>
      </w:r>
      <w:r w:rsidRPr="08BD6DAC">
        <w:rPr>
          <w:sz w:val="28"/>
          <w:szCs w:val="28"/>
          <w:lang w:val="vi-VN" w:bidi="ar-SA"/>
        </w:rPr>
        <w:t xml:space="preserve"> theo quy định thì được đánh giá mức Chưa đạt hoặc nhận 0 (không) điểm đối với lần kiểm tra, đánh giá còn thiếu.</w:t>
      </w:r>
    </w:p>
    <w:p w14:paraId="63D41199" w14:textId="77777777" w:rsidR="009530D8" w:rsidRPr="009B7C7B" w:rsidRDefault="009530D8" w:rsidP="001C34D6">
      <w:pPr>
        <w:widowControl/>
        <w:shd w:val="clear" w:color="auto" w:fill="FFFFFF"/>
        <w:autoSpaceDE/>
        <w:autoSpaceDN/>
        <w:spacing w:before="120" w:after="120"/>
        <w:ind w:firstLine="567"/>
        <w:jc w:val="both"/>
        <w:rPr>
          <w:sz w:val="28"/>
          <w:szCs w:val="28"/>
          <w:lang w:bidi="ar-SA"/>
        </w:rPr>
      </w:pPr>
      <w:r w:rsidRPr="009B7C7B">
        <w:rPr>
          <w:sz w:val="28"/>
          <w:szCs w:val="28"/>
          <w:lang w:bidi="ar-SA"/>
        </w:rPr>
        <w:t>- Điểm kiểm tra, đánh giá thường xuyên (viết tắt là ĐĐG</w:t>
      </w:r>
      <w:r w:rsidRPr="009B7C7B">
        <w:rPr>
          <w:sz w:val="28"/>
          <w:szCs w:val="28"/>
          <w:vertAlign w:val="subscript"/>
          <w:lang w:bidi="ar-SA"/>
        </w:rPr>
        <w:t>tx</w:t>
      </w:r>
      <w:r w:rsidRPr="009B7C7B">
        <w:rPr>
          <w:sz w:val="28"/>
          <w:szCs w:val="28"/>
          <w:lang w:bidi="ar-SA"/>
        </w:rPr>
        <w:t>): tính hệ số 1</w:t>
      </w:r>
    </w:p>
    <w:p w14:paraId="59B3FC5D" w14:textId="77777777" w:rsidR="009530D8" w:rsidRPr="009B7C7B" w:rsidRDefault="009530D8" w:rsidP="001C34D6">
      <w:pPr>
        <w:widowControl/>
        <w:shd w:val="clear" w:color="auto" w:fill="FFFFFF"/>
        <w:autoSpaceDE/>
        <w:autoSpaceDN/>
        <w:spacing w:before="120" w:after="120"/>
        <w:ind w:firstLine="567"/>
        <w:jc w:val="both"/>
        <w:rPr>
          <w:sz w:val="28"/>
          <w:szCs w:val="28"/>
          <w:lang w:bidi="ar-SA"/>
        </w:rPr>
      </w:pPr>
      <w:r w:rsidRPr="009B7C7B">
        <w:rPr>
          <w:sz w:val="28"/>
          <w:szCs w:val="28"/>
          <w:lang w:bidi="ar-SA"/>
        </w:rPr>
        <w:t>- Điểm kiểm tra, đánh giá giữa kỳ (viết tắt là ĐĐG</w:t>
      </w:r>
      <w:r w:rsidRPr="009B7C7B">
        <w:rPr>
          <w:sz w:val="28"/>
          <w:szCs w:val="28"/>
          <w:vertAlign w:val="subscript"/>
          <w:lang w:bidi="ar-SA"/>
        </w:rPr>
        <w:t>gk</w:t>
      </w:r>
      <w:r w:rsidRPr="009B7C7B">
        <w:rPr>
          <w:sz w:val="28"/>
          <w:szCs w:val="28"/>
          <w:lang w:bidi="ar-SA"/>
        </w:rPr>
        <w:t>): tính hệ số 2</w:t>
      </w:r>
    </w:p>
    <w:p w14:paraId="2DCCF170" w14:textId="4EB749CA" w:rsidR="009530D8" w:rsidRDefault="009530D8" w:rsidP="001C34D6">
      <w:pPr>
        <w:widowControl/>
        <w:shd w:val="clear" w:color="auto" w:fill="FFFFFF"/>
        <w:autoSpaceDE/>
        <w:autoSpaceDN/>
        <w:spacing w:before="120" w:after="120"/>
        <w:ind w:firstLine="567"/>
        <w:jc w:val="both"/>
        <w:rPr>
          <w:sz w:val="28"/>
          <w:szCs w:val="28"/>
          <w:lang w:bidi="ar-SA"/>
        </w:rPr>
      </w:pPr>
      <w:r w:rsidRPr="009B7C7B">
        <w:rPr>
          <w:sz w:val="28"/>
          <w:szCs w:val="28"/>
          <w:lang w:bidi="ar-SA"/>
        </w:rPr>
        <w:t>- Điểm kiểm tra, đánh giá cuối kỳ (viết tắt là ĐĐG</w:t>
      </w:r>
      <w:r w:rsidRPr="009B7C7B">
        <w:rPr>
          <w:sz w:val="28"/>
          <w:szCs w:val="28"/>
          <w:vertAlign w:val="subscript"/>
          <w:lang w:bidi="ar-SA"/>
        </w:rPr>
        <w:t>ck</w:t>
      </w:r>
      <w:r w:rsidRPr="009B7C7B">
        <w:rPr>
          <w:sz w:val="28"/>
          <w:szCs w:val="28"/>
          <w:lang w:bidi="ar-SA"/>
        </w:rPr>
        <w:t>): tính hệ số 3</w:t>
      </w:r>
    </w:p>
    <w:tbl>
      <w:tblPr>
        <w:tblW w:w="9639" w:type="dxa"/>
        <w:tblInd w:w="-5" w:type="dxa"/>
        <w:tblLook w:val="04A0" w:firstRow="1" w:lastRow="0" w:firstColumn="1" w:lastColumn="0" w:noHBand="0" w:noVBand="1"/>
      </w:tblPr>
      <w:tblGrid>
        <w:gridCol w:w="851"/>
        <w:gridCol w:w="2209"/>
        <w:gridCol w:w="909"/>
        <w:gridCol w:w="1276"/>
        <w:gridCol w:w="1276"/>
        <w:gridCol w:w="1417"/>
        <w:gridCol w:w="1701"/>
      </w:tblGrid>
      <w:tr w:rsidR="00C27D02" w:rsidRPr="009530D8" w14:paraId="3931BEA0" w14:textId="77777777" w:rsidTr="001C34D6">
        <w:trPr>
          <w:trHeight w:val="48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0A9E5"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STT</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27CB3"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Bộ môn</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6B5F3"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Số tiết/ năm</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14:paraId="043ED35E"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Kiểm tra, đánh giá định kì</w:t>
            </w:r>
          </w:p>
        </w:tc>
        <w:tc>
          <w:tcPr>
            <w:tcW w:w="1417" w:type="dxa"/>
            <w:vMerge w:val="restart"/>
            <w:tcBorders>
              <w:top w:val="single" w:sz="4" w:space="0" w:color="auto"/>
              <w:left w:val="nil"/>
              <w:right w:val="single" w:sz="4" w:space="0" w:color="000000"/>
            </w:tcBorders>
          </w:tcPr>
          <w:p w14:paraId="793F7771"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Pr>
                <w:b/>
                <w:bCs/>
                <w:sz w:val="28"/>
                <w:szCs w:val="28"/>
                <w:bdr w:val="nil"/>
                <w:lang w:bidi="ar-SA"/>
              </w:rPr>
              <w:t>Thời gian kiểm tra giữa kỳ I</w:t>
            </w:r>
          </w:p>
        </w:tc>
        <w:tc>
          <w:tcPr>
            <w:tcW w:w="1701" w:type="dxa"/>
            <w:vMerge w:val="restart"/>
            <w:tcBorders>
              <w:top w:val="single" w:sz="4" w:space="0" w:color="auto"/>
              <w:left w:val="nil"/>
              <w:right w:val="single" w:sz="4" w:space="0" w:color="000000"/>
            </w:tcBorders>
          </w:tcPr>
          <w:p w14:paraId="12D61008"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Pr>
                <w:b/>
                <w:bCs/>
                <w:sz w:val="28"/>
                <w:szCs w:val="28"/>
                <w:bdr w:val="nil"/>
                <w:lang w:bidi="ar-SA"/>
              </w:rPr>
              <w:t>Thời gian kiểm tra giữa kỳ II</w:t>
            </w:r>
          </w:p>
        </w:tc>
      </w:tr>
      <w:tr w:rsidR="00C27D02" w:rsidRPr="009530D8" w14:paraId="162DE5D2" w14:textId="77777777" w:rsidTr="001C34D6">
        <w:trPr>
          <w:trHeight w:val="45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46AD10C"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14:paraId="50E299CB"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032D1D2"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p>
        </w:tc>
        <w:tc>
          <w:tcPr>
            <w:tcW w:w="1276" w:type="dxa"/>
            <w:tcBorders>
              <w:top w:val="nil"/>
              <w:left w:val="nil"/>
              <w:bottom w:val="single" w:sz="4" w:space="0" w:color="auto"/>
              <w:right w:val="single" w:sz="4" w:space="0" w:color="auto"/>
            </w:tcBorders>
            <w:shd w:val="clear" w:color="auto" w:fill="auto"/>
            <w:noWrap/>
            <w:vAlign w:val="center"/>
            <w:hideMark/>
          </w:tcPr>
          <w:p w14:paraId="58A82D4B"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ĐĐG</w:t>
            </w:r>
            <w:r w:rsidRPr="009530D8">
              <w:rPr>
                <w:b/>
                <w:bCs/>
                <w:sz w:val="28"/>
                <w:szCs w:val="28"/>
                <w:bdr w:val="nil"/>
                <w:vertAlign w:val="subscript"/>
                <w:lang w:bidi="ar-SA"/>
              </w:rPr>
              <w:t>gk</w:t>
            </w:r>
            <w:r w:rsidRPr="009530D8">
              <w:rPr>
                <w:b/>
                <w:bCs/>
                <w:sz w:val="28"/>
                <w:szCs w:val="28"/>
                <w:bdr w:val="nil"/>
                <w:lang w:bidi="ar-SA"/>
              </w:rPr>
              <w:t xml:space="preserve"> (hệ số 2)</w:t>
            </w:r>
          </w:p>
        </w:tc>
        <w:tc>
          <w:tcPr>
            <w:tcW w:w="1276" w:type="dxa"/>
            <w:tcBorders>
              <w:top w:val="nil"/>
              <w:left w:val="nil"/>
              <w:bottom w:val="single" w:sz="4" w:space="0" w:color="auto"/>
              <w:right w:val="single" w:sz="4" w:space="0" w:color="auto"/>
            </w:tcBorders>
            <w:shd w:val="clear" w:color="auto" w:fill="auto"/>
            <w:noWrap/>
            <w:vAlign w:val="center"/>
            <w:hideMark/>
          </w:tcPr>
          <w:p w14:paraId="46DE8571"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r w:rsidRPr="009530D8">
              <w:rPr>
                <w:b/>
                <w:bCs/>
                <w:sz w:val="28"/>
                <w:szCs w:val="28"/>
                <w:bdr w:val="nil"/>
                <w:lang w:bidi="ar-SA"/>
              </w:rPr>
              <w:t>ĐĐG</w:t>
            </w:r>
            <w:r w:rsidRPr="009530D8">
              <w:rPr>
                <w:b/>
                <w:bCs/>
                <w:sz w:val="28"/>
                <w:szCs w:val="28"/>
                <w:bdr w:val="nil"/>
                <w:vertAlign w:val="subscript"/>
                <w:lang w:bidi="ar-SA"/>
              </w:rPr>
              <w:t xml:space="preserve">ck </w:t>
            </w:r>
            <w:r w:rsidRPr="009530D8">
              <w:rPr>
                <w:b/>
                <w:bCs/>
                <w:sz w:val="28"/>
                <w:szCs w:val="28"/>
                <w:bdr w:val="nil"/>
                <w:lang w:bidi="ar-SA"/>
              </w:rPr>
              <w:t>(hệ số 3)</w:t>
            </w:r>
          </w:p>
        </w:tc>
        <w:tc>
          <w:tcPr>
            <w:tcW w:w="1417" w:type="dxa"/>
            <w:vMerge/>
            <w:tcBorders>
              <w:left w:val="nil"/>
              <w:bottom w:val="single" w:sz="4" w:space="0" w:color="auto"/>
              <w:right w:val="single" w:sz="4" w:space="0" w:color="000000"/>
            </w:tcBorders>
          </w:tcPr>
          <w:p w14:paraId="61B208CE"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p>
        </w:tc>
        <w:tc>
          <w:tcPr>
            <w:tcW w:w="1701" w:type="dxa"/>
            <w:vMerge/>
            <w:tcBorders>
              <w:left w:val="single" w:sz="4" w:space="0" w:color="000000"/>
              <w:bottom w:val="single" w:sz="4" w:space="0" w:color="auto"/>
              <w:right w:val="single" w:sz="4" w:space="0" w:color="000000"/>
            </w:tcBorders>
          </w:tcPr>
          <w:p w14:paraId="0608AEFD" w14:textId="77777777" w:rsidR="00C27D02" w:rsidRPr="009530D8" w:rsidRDefault="00C27D02" w:rsidP="00EE3009">
            <w:pPr>
              <w:widowControl/>
              <w:pBdr>
                <w:top w:val="nil"/>
                <w:left w:val="nil"/>
                <w:bottom w:val="nil"/>
                <w:right w:val="nil"/>
                <w:between w:val="nil"/>
                <w:bar w:val="nil"/>
              </w:pBdr>
              <w:autoSpaceDE/>
              <w:autoSpaceDN/>
              <w:jc w:val="center"/>
              <w:rPr>
                <w:b/>
                <w:bCs/>
                <w:sz w:val="28"/>
                <w:szCs w:val="28"/>
                <w:bdr w:val="nil"/>
                <w:lang w:bidi="ar-SA"/>
              </w:rPr>
            </w:pPr>
          </w:p>
        </w:tc>
      </w:tr>
      <w:tr w:rsidR="00C27D02" w:rsidRPr="009530D8" w14:paraId="2594BCC0" w14:textId="77777777" w:rsidTr="001C34D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D66ED2"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2209" w:type="dxa"/>
            <w:tcBorders>
              <w:top w:val="nil"/>
              <w:left w:val="nil"/>
              <w:bottom w:val="single" w:sz="4" w:space="0" w:color="auto"/>
              <w:right w:val="single" w:sz="4" w:space="0" w:color="auto"/>
            </w:tcBorders>
            <w:shd w:val="clear" w:color="auto" w:fill="auto"/>
            <w:noWrap/>
            <w:vAlign w:val="center"/>
            <w:hideMark/>
          </w:tcPr>
          <w:p w14:paraId="32665DB5" w14:textId="1C3792FF" w:rsidR="00C27D02" w:rsidRPr="009530D8" w:rsidRDefault="00C27D02" w:rsidP="00C27D02">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Ngữ văn </w:t>
            </w:r>
            <w:r>
              <w:rPr>
                <w:sz w:val="28"/>
                <w:szCs w:val="28"/>
                <w:bdr w:val="nil"/>
                <w:lang w:bidi="ar-SA"/>
              </w:rPr>
              <w:t>6,7</w:t>
            </w:r>
          </w:p>
        </w:tc>
        <w:tc>
          <w:tcPr>
            <w:tcW w:w="909" w:type="dxa"/>
            <w:tcBorders>
              <w:top w:val="nil"/>
              <w:left w:val="nil"/>
              <w:bottom w:val="single" w:sz="4" w:space="0" w:color="auto"/>
              <w:right w:val="single" w:sz="4" w:space="0" w:color="auto"/>
            </w:tcBorders>
            <w:shd w:val="clear" w:color="auto" w:fill="auto"/>
            <w:noWrap/>
            <w:vAlign w:val="center"/>
            <w:hideMark/>
          </w:tcPr>
          <w:p w14:paraId="1C25C67E"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140</w:t>
            </w:r>
          </w:p>
        </w:tc>
        <w:tc>
          <w:tcPr>
            <w:tcW w:w="1276" w:type="dxa"/>
            <w:vMerge w:val="restart"/>
            <w:tcBorders>
              <w:top w:val="nil"/>
              <w:left w:val="nil"/>
              <w:right w:val="single" w:sz="4" w:space="0" w:color="auto"/>
            </w:tcBorders>
            <w:shd w:val="clear" w:color="auto" w:fill="auto"/>
            <w:noWrap/>
            <w:vAlign w:val="center"/>
            <w:hideMark/>
          </w:tcPr>
          <w:p w14:paraId="703C8C2A"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vMerge w:val="restart"/>
            <w:tcBorders>
              <w:top w:val="nil"/>
              <w:left w:val="nil"/>
              <w:right w:val="single" w:sz="4" w:space="0" w:color="auto"/>
            </w:tcBorders>
            <w:shd w:val="clear" w:color="auto" w:fill="auto"/>
            <w:noWrap/>
            <w:vAlign w:val="center"/>
            <w:hideMark/>
          </w:tcPr>
          <w:p w14:paraId="5DDA1088"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nil"/>
              <w:left w:val="nil"/>
              <w:right w:val="single" w:sz="4" w:space="0" w:color="auto"/>
            </w:tcBorders>
          </w:tcPr>
          <w:p w14:paraId="11B91331"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p>
        </w:tc>
        <w:tc>
          <w:tcPr>
            <w:tcW w:w="1701" w:type="dxa"/>
            <w:tcBorders>
              <w:top w:val="nil"/>
              <w:left w:val="nil"/>
              <w:right w:val="single" w:sz="4" w:space="0" w:color="auto"/>
            </w:tcBorders>
          </w:tcPr>
          <w:p w14:paraId="0421F3DB"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p>
        </w:tc>
      </w:tr>
      <w:tr w:rsidR="00C27D02" w:rsidRPr="009530D8" w14:paraId="38E08F54" w14:textId="77777777" w:rsidTr="001C34D6">
        <w:trPr>
          <w:trHeight w:val="300"/>
        </w:trPr>
        <w:tc>
          <w:tcPr>
            <w:tcW w:w="851" w:type="dxa"/>
            <w:vMerge/>
            <w:tcBorders>
              <w:top w:val="nil"/>
              <w:left w:val="single" w:sz="4" w:space="0" w:color="auto"/>
              <w:bottom w:val="single" w:sz="4" w:space="0" w:color="auto"/>
              <w:right w:val="single" w:sz="4" w:space="0" w:color="auto"/>
            </w:tcBorders>
            <w:vAlign w:val="center"/>
            <w:hideMark/>
          </w:tcPr>
          <w:p w14:paraId="5619E153" w14:textId="77777777" w:rsidR="00C27D02" w:rsidRPr="009530D8" w:rsidRDefault="00C27D02" w:rsidP="00EE3009">
            <w:pPr>
              <w:widowControl/>
              <w:pBdr>
                <w:top w:val="nil"/>
                <w:left w:val="nil"/>
                <w:bottom w:val="nil"/>
                <w:right w:val="nil"/>
                <w:between w:val="nil"/>
                <w:bar w:val="nil"/>
              </w:pBdr>
              <w:autoSpaceDE/>
              <w:autoSpaceDN/>
              <w:rPr>
                <w:sz w:val="28"/>
                <w:szCs w:val="28"/>
                <w:bdr w:val="nil"/>
                <w:lang w:bidi="ar-SA"/>
              </w:rPr>
            </w:pPr>
          </w:p>
        </w:tc>
        <w:tc>
          <w:tcPr>
            <w:tcW w:w="2209" w:type="dxa"/>
            <w:tcBorders>
              <w:top w:val="nil"/>
              <w:left w:val="nil"/>
              <w:bottom w:val="single" w:sz="4" w:space="0" w:color="auto"/>
              <w:right w:val="single" w:sz="4" w:space="0" w:color="auto"/>
            </w:tcBorders>
            <w:shd w:val="clear" w:color="auto" w:fill="auto"/>
            <w:noWrap/>
            <w:vAlign w:val="center"/>
          </w:tcPr>
          <w:p w14:paraId="39E6033F" w14:textId="16F4C9B7" w:rsidR="00C27D02" w:rsidRPr="009530D8" w:rsidRDefault="00C27D02" w:rsidP="00EE3009">
            <w:pPr>
              <w:widowControl/>
              <w:pBdr>
                <w:top w:val="nil"/>
                <w:left w:val="nil"/>
                <w:bottom w:val="nil"/>
                <w:right w:val="nil"/>
                <w:between w:val="nil"/>
                <w:bar w:val="nil"/>
              </w:pBdr>
              <w:autoSpaceDE/>
              <w:autoSpaceDN/>
              <w:rPr>
                <w:sz w:val="28"/>
                <w:szCs w:val="28"/>
                <w:bdr w:val="nil"/>
                <w:lang w:bidi="ar-SA"/>
              </w:rPr>
            </w:pPr>
          </w:p>
        </w:tc>
        <w:tc>
          <w:tcPr>
            <w:tcW w:w="909" w:type="dxa"/>
            <w:tcBorders>
              <w:top w:val="nil"/>
              <w:left w:val="nil"/>
              <w:bottom w:val="single" w:sz="4" w:space="0" w:color="auto"/>
              <w:right w:val="single" w:sz="4" w:space="0" w:color="auto"/>
            </w:tcBorders>
            <w:shd w:val="clear" w:color="auto" w:fill="auto"/>
            <w:noWrap/>
            <w:vAlign w:val="center"/>
          </w:tcPr>
          <w:p w14:paraId="48175669" w14:textId="25D27C3C"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p>
        </w:tc>
        <w:tc>
          <w:tcPr>
            <w:tcW w:w="1276" w:type="dxa"/>
            <w:vMerge/>
            <w:tcBorders>
              <w:left w:val="nil"/>
              <w:bottom w:val="single" w:sz="4" w:space="0" w:color="auto"/>
              <w:right w:val="single" w:sz="4" w:space="0" w:color="auto"/>
            </w:tcBorders>
            <w:shd w:val="clear" w:color="auto" w:fill="auto"/>
            <w:noWrap/>
            <w:vAlign w:val="center"/>
            <w:hideMark/>
          </w:tcPr>
          <w:p w14:paraId="425AE1C5"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p>
        </w:tc>
        <w:tc>
          <w:tcPr>
            <w:tcW w:w="1276" w:type="dxa"/>
            <w:vMerge/>
            <w:tcBorders>
              <w:left w:val="nil"/>
              <w:bottom w:val="single" w:sz="4" w:space="0" w:color="auto"/>
              <w:right w:val="single" w:sz="4" w:space="0" w:color="auto"/>
            </w:tcBorders>
            <w:shd w:val="clear" w:color="auto" w:fill="auto"/>
            <w:noWrap/>
            <w:vAlign w:val="center"/>
            <w:hideMark/>
          </w:tcPr>
          <w:p w14:paraId="3394246D"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p>
        </w:tc>
        <w:tc>
          <w:tcPr>
            <w:tcW w:w="1417" w:type="dxa"/>
            <w:tcBorders>
              <w:left w:val="nil"/>
              <w:bottom w:val="single" w:sz="4" w:space="0" w:color="auto"/>
              <w:right w:val="single" w:sz="4" w:space="0" w:color="auto"/>
            </w:tcBorders>
          </w:tcPr>
          <w:p w14:paraId="5546259D" w14:textId="305ED630" w:rsidR="00C27D02" w:rsidRPr="009530D8" w:rsidRDefault="007E7786" w:rsidP="00C27D02">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Tuần 9,</w:t>
            </w:r>
            <w:r w:rsidR="00C27D02">
              <w:rPr>
                <w:sz w:val="28"/>
                <w:szCs w:val="28"/>
                <w:bdr w:val="nil"/>
                <w:lang w:bidi="ar-SA"/>
              </w:rPr>
              <w:t>10</w:t>
            </w:r>
          </w:p>
        </w:tc>
        <w:tc>
          <w:tcPr>
            <w:tcW w:w="1701" w:type="dxa"/>
            <w:tcBorders>
              <w:left w:val="nil"/>
              <w:bottom w:val="single" w:sz="4" w:space="0" w:color="auto"/>
              <w:right w:val="single" w:sz="4" w:space="0" w:color="auto"/>
            </w:tcBorders>
          </w:tcPr>
          <w:p w14:paraId="7F1DE4D4" w14:textId="77777777" w:rsidR="00C27D02" w:rsidRPr="009530D8" w:rsidRDefault="00C27D02" w:rsidP="00C27D02">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Tuần 28,29</w:t>
            </w:r>
          </w:p>
        </w:tc>
      </w:tr>
      <w:tr w:rsidR="00C27D02" w:rsidRPr="009530D8" w14:paraId="7C339040"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E75C2A"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2</w:t>
            </w:r>
          </w:p>
        </w:tc>
        <w:tc>
          <w:tcPr>
            <w:tcW w:w="2209" w:type="dxa"/>
            <w:tcBorders>
              <w:top w:val="single" w:sz="4" w:space="0" w:color="auto"/>
              <w:left w:val="nil"/>
              <w:bottom w:val="single" w:sz="4" w:space="0" w:color="auto"/>
              <w:right w:val="single" w:sz="4" w:space="0" w:color="auto"/>
            </w:tcBorders>
            <w:shd w:val="clear" w:color="auto" w:fill="auto"/>
            <w:noWrap/>
            <w:vAlign w:val="center"/>
          </w:tcPr>
          <w:p w14:paraId="5BC77825" w14:textId="0ABE514B" w:rsidR="00C27D02" w:rsidRPr="009530D8" w:rsidRDefault="00C27D02" w:rsidP="00C27D02">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 xml:space="preserve">Lịch sử - </w:t>
            </w:r>
            <w:r w:rsidRPr="009530D8">
              <w:rPr>
                <w:sz w:val="28"/>
                <w:szCs w:val="28"/>
                <w:bdr w:val="nil"/>
                <w:lang w:bidi="ar-SA"/>
              </w:rPr>
              <w:t xml:space="preserve">Địa lý </w:t>
            </w:r>
            <w:r>
              <w:rPr>
                <w:sz w:val="28"/>
                <w:szCs w:val="28"/>
                <w:bdr w:val="nil"/>
                <w:lang w:bidi="ar-SA"/>
              </w:rPr>
              <w:t>6,7</w:t>
            </w:r>
          </w:p>
        </w:tc>
        <w:tc>
          <w:tcPr>
            <w:tcW w:w="909" w:type="dxa"/>
            <w:tcBorders>
              <w:top w:val="nil"/>
              <w:left w:val="nil"/>
              <w:bottom w:val="single" w:sz="4" w:space="0" w:color="auto"/>
              <w:right w:val="single" w:sz="4" w:space="0" w:color="auto"/>
            </w:tcBorders>
            <w:shd w:val="clear" w:color="auto" w:fill="auto"/>
            <w:noWrap/>
            <w:vAlign w:val="center"/>
          </w:tcPr>
          <w:p w14:paraId="0E5908D3" w14:textId="6459AAA0"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B430EA"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C54592"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single" w:sz="4" w:space="0" w:color="auto"/>
              <w:left w:val="nil"/>
              <w:bottom w:val="single" w:sz="4" w:space="0" w:color="auto"/>
              <w:right w:val="single" w:sz="4" w:space="0" w:color="auto"/>
            </w:tcBorders>
          </w:tcPr>
          <w:p w14:paraId="420AAD3C"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single" w:sz="4" w:space="0" w:color="auto"/>
              <w:right w:val="single" w:sz="4" w:space="0" w:color="auto"/>
            </w:tcBorders>
          </w:tcPr>
          <w:p w14:paraId="2EA49D4E"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 26</w:t>
            </w:r>
          </w:p>
        </w:tc>
      </w:tr>
      <w:tr w:rsidR="00C27D02" w:rsidRPr="009530D8" w14:paraId="0EB8EA2A"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934767" w14:textId="5A72893D"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3</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14:paraId="3826F8D6" w14:textId="13D89AF4" w:rsidR="00C27D02" w:rsidRPr="009530D8" w:rsidRDefault="00C27D02" w:rsidP="00C27D02">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Tiếng Anh </w:t>
            </w:r>
            <w:r>
              <w:rPr>
                <w:sz w:val="28"/>
                <w:szCs w:val="28"/>
                <w:bdr w:val="nil"/>
                <w:lang w:bidi="ar-SA"/>
              </w:rPr>
              <w:t>6,7</w:t>
            </w:r>
          </w:p>
        </w:tc>
        <w:tc>
          <w:tcPr>
            <w:tcW w:w="909" w:type="dxa"/>
            <w:tcBorders>
              <w:top w:val="nil"/>
              <w:left w:val="nil"/>
              <w:bottom w:val="single" w:sz="4" w:space="0" w:color="auto"/>
              <w:right w:val="single" w:sz="4" w:space="0" w:color="auto"/>
            </w:tcBorders>
            <w:shd w:val="clear" w:color="auto" w:fill="auto"/>
            <w:noWrap/>
            <w:vAlign w:val="center"/>
            <w:hideMark/>
          </w:tcPr>
          <w:p w14:paraId="4A24E8FB"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105</w:t>
            </w:r>
          </w:p>
        </w:tc>
        <w:tc>
          <w:tcPr>
            <w:tcW w:w="1276" w:type="dxa"/>
            <w:tcBorders>
              <w:top w:val="nil"/>
              <w:left w:val="nil"/>
              <w:right w:val="single" w:sz="4" w:space="0" w:color="auto"/>
            </w:tcBorders>
            <w:shd w:val="clear" w:color="auto" w:fill="auto"/>
            <w:noWrap/>
            <w:vAlign w:val="center"/>
            <w:hideMark/>
          </w:tcPr>
          <w:p w14:paraId="050ACAB7"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nil"/>
              <w:left w:val="nil"/>
              <w:right w:val="single" w:sz="4" w:space="0" w:color="auto"/>
            </w:tcBorders>
            <w:shd w:val="clear" w:color="auto" w:fill="auto"/>
            <w:noWrap/>
            <w:vAlign w:val="center"/>
            <w:hideMark/>
          </w:tcPr>
          <w:p w14:paraId="0A0F86AE"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nil"/>
              <w:left w:val="nil"/>
              <w:right w:val="single" w:sz="4" w:space="0" w:color="auto"/>
            </w:tcBorders>
          </w:tcPr>
          <w:p w14:paraId="10AE7D88" w14:textId="591ACC3A" w:rsidR="00C27D02" w:rsidRPr="009530D8" w:rsidRDefault="007E7786"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r w:rsidR="00C27D02">
              <w:rPr>
                <w:sz w:val="28"/>
                <w:szCs w:val="28"/>
                <w:bdr w:val="nil"/>
                <w:lang w:bidi="ar-SA"/>
              </w:rPr>
              <w:t>10</w:t>
            </w:r>
          </w:p>
        </w:tc>
        <w:tc>
          <w:tcPr>
            <w:tcW w:w="1701" w:type="dxa"/>
            <w:tcBorders>
              <w:top w:val="nil"/>
              <w:left w:val="nil"/>
              <w:right w:val="single" w:sz="4" w:space="0" w:color="auto"/>
            </w:tcBorders>
          </w:tcPr>
          <w:p w14:paraId="1112865A" w14:textId="21C57082"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28,29</w:t>
            </w:r>
          </w:p>
        </w:tc>
      </w:tr>
      <w:tr w:rsidR="00C27D02" w:rsidRPr="009530D8" w14:paraId="774646F0"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90BC3B" w14:textId="1A7A50F1"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4</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14:paraId="3F91D004" w14:textId="400ED8F8" w:rsidR="00C27D02" w:rsidRPr="009530D8" w:rsidRDefault="00C27D02" w:rsidP="00C27D02">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GDCD</w:t>
            </w:r>
            <w:r>
              <w:rPr>
                <w:sz w:val="28"/>
                <w:szCs w:val="28"/>
                <w:bdr w:val="nil"/>
                <w:lang w:bidi="ar-SA"/>
              </w:rPr>
              <w:t xml:space="preserve"> 6,7 </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57E60637"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35</w:t>
            </w:r>
          </w:p>
        </w:tc>
        <w:tc>
          <w:tcPr>
            <w:tcW w:w="1276" w:type="dxa"/>
            <w:tcBorders>
              <w:top w:val="single" w:sz="4" w:space="0" w:color="auto"/>
              <w:left w:val="nil"/>
              <w:bottom w:val="nil"/>
              <w:right w:val="single" w:sz="4" w:space="0" w:color="auto"/>
            </w:tcBorders>
            <w:shd w:val="clear" w:color="auto" w:fill="auto"/>
            <w:noWrap/>
            <w:vAlign w:val="center"/>
            <w:hideMark/>
          </w:tcPr>
          <w:p w14:paraId="2E8940E0"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single" w:sz="4" w:space="0" w:color="auto"/>
              <w:left w:val="nil"/>
              <w:bottom w:val="nil"/>
              <w:right w:val="single" w:sz="4" w:space="0" w:color="auto"/>
            </w:tcBorders>
            <w:shd w:val="clear" w:color="auto" w:fill="auto"/>
            <w:noWrap/>
            <w:vAlign w:val="center"/>
            <w:hideMark/>
          </w:tcPr>
          <w:p w14:paraId="628AA37F"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single" w:sz="4" w:space="0" w:color="auto"/>
              <w:left w:val="nil"/>
              <w:bottom w:val="nil"/>
              <w:right w:val="single" w:sz="4" w:space="0" w:color="auto"/>
            </w:tcBorders>
          </w:tcPr>
          <w:p w14:paraId="7BAF1BF8"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nil"/>
              <w:right w:val="single" w:sz="4" w:space="0" w:color="auto"/>
            </w:tcBorders>
          </w:tcPr>
          <w:p w14:paraId="07D0FB53"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25,26</w:t>
            </w:r>
          </w:p>
        </w:tc>
      </w:tr>
      <w:tr w:rsidR="00C27D02" w:rsidRPr="009530D8" w14:paraId="2AC4BA44"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E1C5055" w14:textId="33761AB1"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5</w:t>
            </w:r>
          </w:p>
        </w:tc>
        <w:tc>
          <w:tcPr>
            <w:tcW w:w="2209" w:type="dxa"/>
            <w:tcBorders>
              <w:top w:val="nil"/>
              <w:left w:val="nil"/>
              <w:bottom w:val="single" w:sz="4" w:space="0" w:color="auto"/>
              <w:right w:val="single" w:sz="4" w:space="0" w:color="auto"/>
            </w:tcBorders>
            <w:shd w:val="clear" w:color="auto" w:fill="auto"/>
            <w:noWrap/>
            <w:vAlign w:val="center"/>
            <w:hideMark/>
          </w:tcPr>
          <w:p w14:paraId="7F42C37D" w14:textId="77777777" w:rsidR="00C27D02" w:rsidRPr="009530D8" w:rsidRDefault="00C27D02" w:rsidP="00EE3009">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Toán </w:t>
            </w:r>
            <w:r>
              <w:rPr>
                <w:sz w:val="28"/>
                <w:szCs w:val="28"/>
                <w:bdr w:val="nil"/>
                <w:lang w:bidi="ar-SA"/>
              </w:rPr>
              <w:t xml:space="preserve"> 8, 9</w:t>
            </w:r>
          </w:p>
        </w:tc>
        <w:tc>
          <w:tcPr>
            <w:tcW w:w="909" w:type="dxa"/>
            <w:tcBorders>
              <w:top w:val="nil"/>
              <w:left w:val="nil"/>
              <w:bottom w:val="single" w:sz="4" w:space="0" w:color="auto"/>
              <w:right w:val="single" w:sz="4" w:space="0" w:color="auto"/>
            </w:tcBorders>
            <w:shd w:val="clear" w:color="auto" w:fill="auto"/>
            <w:noWrap/>
            <w:vAlign w:val="center"/>
            <w:hideMark/>
          </w:tcPr>
          <w:p w14:paraId="3F5280DB"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140</w:t>
            </w:r>
          </w:p>
        </w:tc>
        <w:tc>
          <w:tcPr>
            <w:tcW w:w="1276" w:type="dxa"/>
            <w:tcBorders>
              <w:top w:val="single" w:sz="4" w:space="0" w:color="auto"/>
              <w:left w:val="nil"/>
              <w:bottom w:val="nil"/>
              <w:right w:val="single" w:sz="4" w:space="0" w:color="auto"/>
            </w:tcBorders>
            <w:shd w:val="clear" w:color="auto" w:fill="auto"/>
            <w:noWrap/>
            <w:vAlign w:val="center"/>
            <w:hideMark/>
          </w:tcPr>
          <w:p w14:paraId="5B262181"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single" w:sz="4" w:space="0" w:color="auto"/>
              <w:left w:val="nil"/>
              <w:bottom w:val="nil"/>
              <w:right w:val="single" w:sz="4" w:space="0" w:color="auto"/>
            </w:tcBorders>
            <w:shd w:val="clear" w:color="auto" w:fill="auto"/>
            <w:noWrap/>
            <w:vAlign w:val="center"/>
            <w:hideMark/>
          </w:tcPr>
          <w:p w14:paraId="60E04ACC"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single" w:sz="4" w:space="0" w:color="auto"/>
              <w:left w:val="nil"/>
              <w:bottom w:val="nil"/>
              <w:right w:val="single" w:sz="4" w:space="0" w:color="auto"/>
            </w:tcBorders>
          </w:tcPr>
          <w:p w14:paraId="17A25465"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nil"/>
              <w:right w:val="single" w:sz="4" w:space="0" w:color="auto"/>
            </w:tcBorders>
          </w:tcPr>
          <w:p w14:paraId="498C69D4"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28,29</w:t>
            </w:r>
          </w:p>
        </w:tc>
      </w:tr>
      <w:tr w:rsidR="00532EBE" w:rsidRPr="009530D8" w14:paraId="4A0CE30D" w14:textId="77777777" w:rsidTr="001C34D6">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2A8AC8" w14:textId="55940649"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6</w:t>
            </w:r>
          </w:p>
        </w:tc>
        <w:tc>
          <w:tcPr>
            <w:tcW w:w="2209"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31B10D1" w14:textId="17D49DE2" w:rsidR="00532EBE" w:rsidRPr="009530D8" w:rsidRDefault="00532EBE" w:rsidP="00EE3009">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Khoa học tự nhiên</w:t>
            </w:r>
          </w:p>
        </w:tc>
        <w:tc>
          <w:tcPr>
            <w:tcW w:w="909" w:type="dxa"/>
            <w:vMerge w:val="restart"/>
            <w:tcBorders>
              <w:top w:val="single" w:sz="4" w:space="0" w:color="auto"/>
              <w:left w:val="nil"/>
              <w:bottom w:val="single" w:sz="4" w:space="0" w:color="auto"/>
              <w:right w:val="single" w:sz="4" w:space="0" w:color="auto"/>
            </w:tcBorders>
            <w:shd w:val="clear" w:color="auto" w:fill="auto"/>
            <w:noWrap/>
            <w:vAlign w:val="center"/>
          </w:tcPr>
          <w:p w14:paraId="70610CEC" w14:textId="10913659"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140</w:t>
            </w:r>
          </w:p>
        </w:tc>
        <w:tc>
          <w:tcPr>
            <w:tcW w:w="1276" w:type="dxa"/>
            <w:vMerge w:val="restart"/>
            <w:tcBorders>
              <w:top w:val="single" w:sz="4" w:space="0" w:color="auto"/>
              <w:left w:val="nil"/>
              <w:right w:val="single" w:sz="4" w:space="0" w:color="auto"/>
            </w:tcBorders>
            <w:shd w:val="clear" w:color="auto" w:fill="auto"/>
            <w:noWrap/>
            <w:vAlign w:val="center"/>
            <w:hideMark/>
          </w:tcPr>
          <w:p w14:paraId="5639A242" w14:textId="50947802"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w:t>
            </w:r>
          </w:p>
        </w:tc>
        <w:tc>
          <w:tcPr>
            <w:tcW w:w="1276" w:type="dxa"/>
            <w:vMerge w:val="restart"/>
            <w:tcBorders>
              <w:top w:val="single" w:sz="4" w:space="0" w:color="auto"/>
              <w:left w:val="nil"/>
              <w:right w:val="single" w:sz="4" w:space="0" w:color="auto"/>
            </w:tcBorders>
            <w:shd w:val="clear" w:color="auto" w:fill="auto"/>
            <w:noWrap/>
            <w:vAlign w:val="center"/>
            <w:hideMark/>
          </w:tcPr>
          <w:p w14:paraId="7C12A6CC" w14:textId="309E346F"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w:t>
            </w:r>
          </w:p>
        </w:tc>
        <w:tc>
          <w:tcPr>
            <w:tcW w:w="1417" w:type="dxa"/>
            <w:tcBorders>
              <w:top w:val="single" w:sz="4" w:space="0" w:color="auto"/>
              <w:left w:val="nil"/>
              <w:right w:val="single" w:sz="4" w:space="0" w:color="auto"/>
            </w:tcBorders>
          </w:tcPr>
          <w:p w14:paraId="7295E4BB" w14:textId="77777777"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p>
        </w:tc>
        <w:tc>
          <w:tcPr>
            <w:tcW w:w="1701" w:type="dxa"/>
            <w:tcBorders>
              <w:top w:val="single" w:sz="4" w:space="0" w:color="auto"/>
              <w:left w:val="nil"/>
              <w:right w:val="single" w:sz="4" w:space="0" w:color="auto"/>
            </w:tcBorders>
          </w:tcPr>
          <w:p w14:paraId="7B74C740" w14:textId="77777777"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p>
        </w:tc>
      </w:tr>
      <w:tr w:rsidR="00532EBE" w:rsidRPr="009530D8" w14:paraId="4AE710E7" w14:textId="77777777" w:rsidTr="001C34D6">
        <w:trPr>
          <w:trHeight w:val="300"/>
        </w:trPr>
        <w:tc>
          <w:tcPr>
            <w:tcW w:w="851" w:type="dxa"/>
            <w:vMerge/>
            <w:tcBorders>
              <w:top w:val="nil"/>
              <w:left w:val="single" w:sz="4" w:space="0" w:color="auto"/>
              <w:bottom w:val="single" w:sz="4" w:space="0" w:color="auto"/>
              <w:right w:val="single" w:sz="4" w:space="0" w:color="auto"/>
            </w:tcBorders>
            <w:vAlign w:val="center"/>
            <w:hideMark/>
          </w:tcPr>
          <w:p w14:paraId="6B6F4CDA" w14:textId="77777777" w:rsidR="00532EBE" w:rsidRPr="009530D8" w:rsidRDefault="00532EBE" w:rsidP="00EE3009">
            <w:pPr>
              <w:widowControl/>
              <w:pBdr>
                <w:top w:val="nil"/>
                <w:left w:val="nil"/>
                <w:bottom w:val="nil"/>
                <w:right w:val="nil"/>
                <w:between w:val="nil"/>
                <w:bar w:val="nil"/>
              </w:pBdr>
              <w:autoSpaceDE/>
              <w:autoSpaceDN/>
              <w:rPr>
                <w:sz w:val="28"/>
                <w:szCs w:val="28"/>
                <w:bdr w:val="nil"/>
                <w:lang w:bidi="ar-SA"/>
              </w:rPr>
            </w:pPr>
          </w:p>
        </w:tc>
        <w:tc>
          <w:tcPr>
            <w:tcW w:w="2209" w:type="dxa"/>
            <w:vMerge/>
            <w:tcBorders>
              <w:top w:val="single" w:sz="4" w:space="0" w:color="auto"/>
              <w:left w:val="nil"/>
              <w:bottom w:val="single" w:sz="4" w:space="0" w:color="auto"/>
              <w:right w:val="single" w:sz="4" w:space="0" w:color="auto"/>
            </w:tcBorders>
            <w:shd w:val="clear" w:color="auto" w:fill="auto"/>
            <w:noWrap/>
            <w:vAlign w:val="center"/>
            <w:hideMark/>
          </w:tcPr>
          <w:p w14:paraId="27E42CF3" w14:textId="0F13B15D" w:rsidR="00532EBE" w:rsidRPr="009530D8" w:rsidRDefault="00532EBE" w:rsidP="00EE3009">
            <w:pPr>
              <w:widowControl/>
              <w:pBdr>
                <w:top w:val="nil"/>
                <w:left w:val="nil"/>
                <w:bottom w:val="nil"/>
                <w:right w:val="nil"/>
                <w:between w:val="nil"/>
                <w:bar w:val="nil"/>
              </w:pBdr>
              <w:autoSpaceDE/>
              <w:autoSpaceDN/>
              <w:rPr>
                <w:sz w:val="28"/>
                <w:szCs w:val="28"/>
                <w:bdr w:val="nil"/>
                <w:lang w:bidi="ar-SA"/>
              </w:rPr>
            </w:pPr>
          </w:p>
        </w:tc>
        <w:tc>
          <w:tcPr>
            <w:tcW w:w="909" w:type="dxa"/>
            <w:vMerge/>
            <w:tcBorders>
              <w:top w:val="single" w:sz="4" w:space="0" w:color="auto"/>
              <w:left w:val="nil"/>
              <w:bottom w:val="single" w:sz="4" w:space="0" w:color="auto"/>
              <w:right w:val="single" w:sz="4" w:space="0" w:color="auto"/>
            </w:tcBorders>
            <w:shd w:val="clear" w:color="auto" w:fill="auto"/>
            <w:noWrap/>
            <w:vAlign w:val="center"/>
          </w:tcPr>
          <w:p w14:paraId="779D3386" w14:textId="012110A2"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p>
        </w:tc>
        <w:tc>
          <w:tcPr>
            <w:tcW w:w="1276" w:type="dxa"/>
            <w:vMerge/>
            <w:tcBorders>
              <w:left w:val="nil"/>
              <w:right w:val="single" w:sz="4" w:space="0" w:color="auto"/>
            </w:tcBorders>
            <w:shd w:val="clear" w:color="auto" w:fill="auto"/>
            <w:noWrap/>
            <w:vAlign w:val="center"/>
            <w:hideMark/>
          </w:tcPr>
          <w:p w14:paraId="64CEA64C" w14:textId="786C0B03"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p>
        </w:tc>
        <w:tc>
          <w:tcPr>
            <w:tcW w:w="1276" w:type="dxa"/>
            <w:vMerge/>
            <w:tcBorders>
              <w:left w:val="nil"/>
              <w:right w:val="single" w:sz="4" w:space="0" w:color="auto"/>
            </w:tcBorders>
            <w:shd w:val="clear" w:color="auto" w:fill="auto"/>
            <w:noWrap/>
            <w:vAlign w:val="center"/>
            <w:hideMark/>
          </w:tcPr>
          <w:p w14:paraId="66CE8CF2" w14:textId="306CE3CC"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p>
        </w:tc>
        <w:tc>
          <w:tcPr>
            <w:tcW w:w="1417" w:type="dxa"/>
            <w:tcBorders>
              <w:left w:val="nil"/>
              <w:bottom w:val="nil"/>
              <w:right w:val="single" w:sz="4" w:space="0" w:color="auto"/>
            </w:tcBorders>
          </w:tcPr>
          <w:p w14:paraId="1D0209DD" w14:textId="625D092A"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r w:rsidR="007E7786">
              <w:rPr>
                <w:sz w:val="28"/>
                <w:szCs w:val="28"/>
                <w:bdr w:val="nil"/>
                <w:lang w:bidi="ar-SA"/>
              </w:rPr>
              <w:t>,</w:t>
            </w:r>
            <w:r w:rsidR="00033B78">
              <w:rPr>
                <w:sz w:val="28"/>
                <w:szCs w:val="28"/>
                <w:bdr w:val="nil"/>
                <w:lang w:bidi="ar-SA"/>
              </w:rPr>
              <w:t>10</w:t>
            </w:r>
          </w:p>
        </w:tc>
        <w:tc>
          <w:tcPr>
            <w:tcW w:w="1701" w:type="dxa"/>
            <w:tcBorders>
              <w:left w:val="nil"/>
              <w:bottom w:val="nil"/>
              <w:right w:val="single" w:sz="4" w:space="0" w:color="auto"/>
            </w:tcBorders>
          </w:tcPr>
          <w:p w14:paraId="724136FA" w14:textId="77777777" w:rsidR="00532EBE"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26</w:t>
            </w:r>
          </w:p>
        </w:tc>
      </w:tr>
      <w:tr w:rsidR="00C27D02" w:rsidRPr="009530D8" w14:paraId="020CFEAE"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E8AE7F6" w14:textId="56503E19"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7</w:t>
            </w:r>
          </w:p>
        </w:tc>
        <w:tc>
          <w:tcPr>
            <w:tcW w:w="2209" w:type="dxa"/>
            <w:tcBorders>
              <w:top w:val="single" w:sz="4" w:space="0" w:color="auto"/>
              <w:left w:val="nil"/>
              <w:bottom w:val="single" w:sz="4" w:space="0" w:color="auto"/>
              <w:right w:val="single" w:sz="4" w:space="0" w:color="auto"/>
            </w:tcBorders>
            <w:shd w:val="clear" w:color="auto" w:fill="auto"/>
            <w:noWrap/>
            <w:vAlign w:val="center"/>
          </w:tcPr>
          <w:p w14:paraId="61F1C5CC" w14:textId="7BB81082" w:rsidR="00C27D02" w:rsidRPr="009530D8" w:rsidRDefault="00C27D02" w:rsidP="00532EBE">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 xml:space="preserve">Công nghệ </w:t>
            </w:r>
            <w:r w:rsidRPr="009530D8">
              <w:rPr>
                <w:sz w:val="28"/>
                <w:szCs w:val="28"/>
                <w:bdr w:val="nil"/>
                <w:lang w:bidi="ar-SA"/>
              </w:rPr>
              <w:t xml:space="preserve"> </w:t>
            </w:r>
            <w:r w:rsidR="00532EBE">
              <w:rPr>
                <w:sz w:val="28"/>
                <w:szCs w:val="28"/>
                <w:bdr w:val="nil"/>
                <w:lang w:bidi="ar-SA"/>
              </w:rPr>
              <w:t>6,7</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133DFFA6" w14:textId="1E36BA01"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35</w:t>
            </w:r>
          </w:p>
        </w:tc>
        <w:tc>
          <w:tcPr>
            <w:tcW w:w="1276" w:type="dxa"/>
            <w:tcBorders>
              <w:top w:val="single" w:sz="4" w:space="0" w:color="auto"/>
              <w:left w:val="nil"/>
              <w:right w:val="single" w:sz="4" w:space="0" w:color="auto"/>
            </w:tcBorders>
            <w:shd w:val="clear" w:color="auto" w:fill="auto"/>
            <w:noWrap/>
            <w:vAlign w:val="center"/>
            <w:hideMark/>
          </w:tcPr>
          <w:p w14:paraId="4C85434B"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single" w:sz="4" w:space="0" w:color="auto"/>
              <w:left w:val="nil"/>
              <w:right w:val="single" w:sz="4" w:space="0" w:color="auto"/>
            </w:tcBorders>
            <w:shd w:val="clear" w:color="auto" w:fill="auto"/>
            <w:noWrap/>
            <w:vAlign w:val="center"/>
            <w:hideMark/>
          </w:tcPr>
          <w:p w14:paraId="2F7372BB"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single" w:sz="4" w:space="0" w:color="auto"/>
              <w:left w:val="nil"/>
              <w:right w:val="single" w:sz="4" w:space="0" w:color="auto"/>
            </w:tcBorders>
          </w:tcPr>
          <w:p w14:paraId="7B054BA4"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right w:val="single" w:sz="4" w:space="0" w:color="auto"/>
            </w:tcBorders>
          </w:tcPr>
          <w:p w14:paraId="1533DF5F"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p>
        </w:tc>
      </w:tr>
      <w:tr w:rsidR="00C27D02" w:rsidRPr="009530D8" w14:paraId="227ED94C"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E8F7EB4" w14:textId="7EF200BA"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8</w:t>
            </w:r>
          </w:p>
        </w:tc>
        <w:tc>
          <w:tcPr>
            <w:tcW w:w="2209" w:type="dxa"/>
            <w:tcBorders>
              <w:top w:val="nil"/>
              <w:left w:val="nil"/>
              <w:bottom w:val="single" w:sz="4" w:space="0" w:color="auto"/>
              <w:right w:val="single" w:sz="4" w:space="0" w:color="auto"/>
            </w:tcBorders>
            <w:shd w:val="clear" w:color="auto" w:fill="auto"/>
            <w:noWrap/>
            <w:vAlign w:val="center"/>
            <w:hideMark/>
          </w:tcPr>
          <w:p w14:paraId="01FC7844" w14:textId="7E576BDC" w:rsidR="00C27D02" w:rsidRPr="009530D8" w:rsidRDefault="00532EBE" w:rsidP="00532EBE">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Gíao dục thể chất</w:t>
            </w:r>
          </w:p>
        </w:tc>
        <w:tc>
          <w:tcPr>
            <w:tcW w:w="909" w:type="dxa"/>
            <w:tcBorders>
              <w:top w:val="nil"/>
              <w:left w:val="nil"/>
              <w:bottom w:val="single" w:sz="4" w:space="0" w:color="auto"/>
              <w:right w:val="single" w:sz="4" w:space="0" w:color="auto"/>
            </w:tcBorders>
            <w:shd w:val="clear" w:color="auto" w:fill="auto"/>
            <w:noWrap/>
            <w:vAlign w:val="center"/>
            <w:hideMark/>
          </w:tcPr>
          <w:p w14:paraId="4D9E7702"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486B4F"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498F8A"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single" w:sz="4" w:space="0" w:color="auto"/>
              <w:left w:val="nil"/>
              <w:bottom w:val="single" w:sz="4" w:space="0" w:color="auto"/>
              <w:right w:val="single" w:sz="4" w:space="0" w:color="auto"/>
            </w:tcBorders>
          </w:tcPr>
          <w:p w14:paraId="4D1472CE"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single" w:sz="4" w:space="0" w:color="auto"/>
              <w:right w:val="single" w:sz="4" w:space="0" w:color="auto"/>
            </w:tcBorders>
          </w:tcPr>
          <w:p w14:paraId="2485223A"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w:t>
            </w:r>
          </w:p>
        </w:tc>
      </w:tr>
      <w:tr w:rsidR="00C27D02" w:rsidRPr="009530D8" w14:paraId="4D8BB61C" w14:textId="77777777" w:rsidTr="001C34D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763045C" w14:textId="236B7903"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9</w:t>
            </w:r>
          </w:p>
        </w:tc>
        <w:tc>
          <w:tcPr>
            <w:tcW w:w="2209" w:type="dxa"/>
            <w:tcBorders>
              <w:top w:val="nil"/>
              <w:left w:val="nil"/>
              <w:bottom w:val="single" w:sz="4" w:space="0" w:color="auto"/>
              <w:right w:val="single" w:sz="4" w:space="0" w:color="auto"/>
            </w:tcBorders>
            <w:shd w:val="clear" w:color="auto" w:fill="auto"/>
            <w:noWrap/>
            <w:vAlign w:val="center"/>
            <w:hideMark/>
          </w:tcPr>
          <w:p w14:paraId="2CAB2FC4" w14:textId="396CFB86" w:rsidR="00C27D02" w:rsidRPr="009530D8" w:rsidRDefault="00C27D02" w:rsidP="00532EBE">
            <w:pPr>
              <w:widowControl/>
              <w:pBdr>
                <w:top w:val="nil"/>
                <w:left w:val="nil"/>
                <w:bottom w:val="nil"/>
                <w:right w:val="nil"/>
                <w:between w:val="nil"/>
                <w:bar w:val="nil"/>
              </w:pBdr>
              <w:autoSpaceDE/>
              <w:autoSpaceDN/>
              <w:rPr>
                <w:sz w:val="28"/>
                <w:szCs w:val="28"/>
                <w:bdr w:val="nil"/>
                <w:lang w:bidi="ar-SA"/>
              </w:rPr>
            </w:pPr>
            <w:r w:rsidRPr="009530D8">
              <w:rPr>
                <w:sz w:val="28"/>
                <w:szCs w:val="28"/>
                <w:bdr w:val="nil"/>
                <w:lang w:bidi="ar-SA"/>
              </w:rPr>
              <w:t xml:space="preserve">Tin học </w:t>
            </w:r>
            <w:r>
              <w:rPr>
                <w:sz w:val="28"/>
                <w:szCs w:val="28"/>
                <w:bdr w:val="nil"/>
                <w:lang w:bidi="ar-SA"/>
              </w:rPr>
              <w:t xml:space="preserve"> </w:t>
            </w:r>
            <w:r w:rsidR="00532EBE">
              <w:rPr>
                <w:sz w:val="28"/>
                <w:szCs w:val="28"/>
                <w:bdr w:val="nil"/>
                <w:lang w:bidi="ar-SA"/>
              </w:rPr>
              <w:t>6,7</w:t>
            </w:r>
            <w:r>
              <w:rPr>
                <w:sz w:val="28"/>
                <w:szCs w:val="28"/>
                <w:bdr w:val="nil"/>
                <w:lang w:bidi="ar-SA"/>
              </w:rPr>
              <w:t xml:space="preserve"> </w:t>
            </w:r>
          </w:p>
        </w:tc>
        <w:tc>
          <w:tcPr>
            <w:tcW w:w="909" w:type="dxa"/>
            <w:tcBorders>
              <w:top w:val="nil"/>
              <w:left w:val="nil"/>
              <w:bottom w:val="single" w:sz="4" w:space="0" w:color="auto"/>
              <w:right w:val="single" w:sz="4" w:space="0" w:color="auto"/>
            </w:tcBorders>
            <w:shd w:val="clear" w:color="auto" w:fill="auto"/>
            <w:noWrap/>
            <w:vAlign w:val="center"/>
            <w:hideMark/>
          </w:tcPr>
          <w:p w14:paraId="3E542CDF" w14:textId="703C2DBA" w:rsidR="00C27D02" w:rsidRPr="009530D8" w:rsidRDefault="00532EBE"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35</w:t>
            </w:r>
          </w:p>
        </w:tc>
        <w:tc>
          <w:tcPr>
            <w:tcW w:w="1276" w:type="dxa"/>
            <w:tcBorders>
              <w:top w:val="nil"/>
              <w:left w:val="nil"/>
              <w:bottom w:val="single" w:sz="4" w:space="0" w:color="auto"/>
              <w:right w:val="single" w:sz="4" w:space="0" w:color="auto"/>
            </w:tcBorders>
            <w:shd w:val="clear" w:color="auto" w:fill="auto"/>
            <w:noWrap/>
            <w:vAlign w:val="center"/>
            <w:hideMark/>
          </w:tcPr>
          <w:p w14:paraId="3E4A4978"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nil"/>
              <w:left w:val="nil"/>
              <w:bottom w:val="single" w:sz="4" w:space="0" w:color="auto"/>
              <w:right w:val="single" w:sz="4" w:space="0" w:color="auto"/>
            </w:tcBorders>
            <w:shd w:val="clear" w:color="auto" w:fill="auto"/>
            <w:noWrap/>
            <w:vAlign w:val="center"/>
            <w:hideMark/>
          </w:tcPr>
          <w:p w14:paraId="42F14DFF"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nil"/>
              <w:left w:val="nil"/>
              <w:bottom w:val="single" w:sz="4" w:space="0" w:color="auto"/>
              <w:right w:val="single" w:sz="4" w:space="0" w:color="auto"/>
            </w:tcBorders>
          </w:tcPr>
          <w:p w14:paraId="3E49FB77"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nil"/>
              <w:left w:val="nil"/>
              <w:bottom w:val="single" w:sz="4" w:space="0" w:color="auto"/>
              <w:right w:val="single" w:sz="4" w:space="0" w:color="auto"/>
            </w:tcBorders>
          </w:tcPr>
          <w:p w14:paraId="3740D72D" w14:textId="77777777" w:rsidR="00C27D02" w:rsidRPr="009530D8" w:rsidRDefault="00C27D02" w:rsidP="00EE3009">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25</w:t>
            </w:r>
          </w:p>
        </w:tc>
      </w:tr>
      <w:tr w:rsidR="00532EBE" w:rsidRPr="009530D8" w14:paraId="6A869821" w14:textId="77777777" w:rsidTr="001C34D6">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62512" w14:textId="70076078"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10</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14:paraId="4958CF4C" w14:textId="47817CE7" w:rsidR="00532EBE" w:rsidRPr="009530D8" w:rsidRDefault="00532EBE" w:rsidP="00532EBE">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Nghệ thuật 6,7</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6F157371" w14:textId="2498E5A7"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FAB847" w14:textId="77777777"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7C49F2" w14:textId="77777777"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sidRPr="009530D8">
              <w:rPr>
                <w:sz w:val="28"/>
                <w:szCs w:val="28"/>
                <w:bdr w:val="nil"/>
                <w:lang w:bidi="ar-SA"/>
              </w:rPr>
              <w:t>1</w:t>
            </w:r>
          </w:p>
        </w:tc>
        <w:tc>
          <w:tcPr>
            <w:tcW w:w="1417" w:type="dxa"/>
            <w:tcBorders>
              <w:top w:val="single" w:sz="4" w:space="0" w:color="auto"/>
              <w:left w:val="nil"/>
              <w:bottom w:val="single" w:sz="4" w:space="0" w:color="auto"/>
              <w:right w:val="single" w:sz="4" w:space="0" w:color="auto"/>
            </w:tcBorders>
          </w:tcPr>
          <w:p w14:paraId="582D8DB2" w14:textId="77777777"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single" w:sz="4" w:space="0" w:color="auto"/>
              <w:right w:val="single" w:sz="4" w:space="0" w:color="auto"/>
            </w:tcBorders>
          </w:tcPr>
          <w:p w14:paraId="66A1DC20" w14:textId="38A3112D"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 xml:space="preserve">Tuần 25,26 </w:t>
            </w:r>
          </w:p>
        </w:tc>
      </w:tr>
      <w:tr w:rsidR="00532EBE" w:rsidRPr="009530D8" w14:paraId="0FFF8961" w14:textId="77777777" w:rsidTr="001C34D6">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EB5B2" w14:textId="45769E05"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11</w:t>
            </w:r>
          </w:p>
        </w:tc>
        <w:tc>
          <w:tcPr>
            <w:tcW w:w="2209" w:type="dxa"/>
            <w:tcBorders>
              <w:top w:val="single" w:sz="4" w:space="0" w:color="auto"/>
              <w:left w:val="nil"/>
              <w:bottom w:val="single" w:sz="4" w:space="0" w:color="auto"/>
              <w:right w:val="single" w:sz="4" w:space="0" w:color="auto"/>
            </w:tcBorders>
            <w:shd w:val="clear" w:color="auto" w:fill="auto"/>
            <w:noWrap/>
            <w:vAlign w:val="center"/>
          </w:tcPr>
          <w:p w14:paraId="7F7D4ACC" w14:textId="68087CD6" w:rsidR="00532EBE" w:rsidRDefault="00532EBE" w:rsidP="00532EBE">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Hoạt động trải nghiệm 6,7</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04AB6BD9" w14:textId="40DD35CB"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552180" w14:textId="49A81621"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F2F1C8" w14:textId="28F3F524" w:rsidR="00532EBE" w:rsidRPr="009530D8"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w:t>
            </w:r>
          </w:p>
        </w:tc>
        <w:tc>
          <w:tcPr>
            <w:tcW w:w="1417" w:type="dxa"/>
            <w:tcBorders>
              <w:top w:val="single" w:sz="4" w:space="0" w:color="auto"/>
              <w:left w:val="nil"/>
              <w:bottom w:val="single" w:sz="4" w:space="0" w:color="auto"/>
              <w:right w:val="single" w:sz="4" w:space="0" w:color="auto"/>
            </w:tcBorders>
          </w:tcPr>
          <w:p w14:paraId="66326E08" w14:textId="22283ACB"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single" w:sz="4" w:space="0" w:color="auto"/>
              <w:right w:val="single" w:sz="4" w:space="0" w:color="auto"/>
            </w:tcBorders>
          </w:tcPr>
          <w:p w14:paraId="37B403B8" w14:textId="7C644646"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 xml:space="preserve">Tuần 25,26 </w:t>
            </w:r>
          </w:p>
        </w:tc>
      </w:tr>
      <w:tr w:rsidR="00532EBE" w:rsidRPr="009530D8" w14:paraId="451AF9C7" w14:textId="77777777" w:rsidTr="001C34D6">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359B4" w14:textId="7D82EEEE"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12</w:t>
            </w:r>
          </w:p>
        </w:tc>
        <w:tc>
          <w:tcPr>
            <w:tcW w:w="2209" w:type="dxa"/>
            <w:tcBorders>
              <w:top w:val="single" w:sz="4" w:space="0" w:color="auto"/>
              <w:left w:val="nil"/>
              <w:bottom w:val="single" w:sz="4" w:space="0" w:color="auto"/>
              <w:right w:val="single" w:sz="4" w:space="0" w:color="auto"/>
            </w:tcBorders>
            <w:shd w:val="clear" w:color="auto" w:fill="auto"/>
            <w:noWrap/>
            <w:vAlign w:val="center"/>
          </w:tcPr>
          <w:p w14:paraId="2D9531D2" w14:textId="220EB22C" w:rsidR="00532EBE" w:rsidRDefault="00532EBE" w:rsidP="00532EBE">
            <w:pPr>
              <w:widowControl/>
              <w:pBdr>
                <w:top w:val="nil"/>
                <w:left w:val="nil"/>
                <w:bottom w:val="nil"/>
                <w:right w:val="nil"/>
                <w:between w:val="nil"/>
                <w:bar w:val="nil"/>
              </w:pBdr>
              <w:autoSpaceDE/>
              <w:autoSpaceDN/>
              <w:rPr>
                <w:sz w:val="28"/>
                <w:szCs w:val="28"/>
                <w:bdr w:val="nil"/>
                <w:lang w:bidi="ar-SA"/>
              </w:rPr>
            </w:pPr>
            <w:r>
              <w:rPr>
                <w:sz w:val="28"/>
                <w:szCs w:val="28"/>
                <w:bdr w:val="nil"/>
                <w:lang w:bidi="ar-SA"/>
              </w:rPr>
              <w:t>Giáo dục địa phương 6</w:t>
            </w:r>
          </w:p>
        </w:tc>
        <w:tc>
          <w:tcPr>
            <w:tcW w:w="909" w:type="dxa"/>
            <w:tcBorders>
              <w:top w:val="single" w:sz="4" w:space="0" w:color="auto"/>
              <w:left w:val="nil"/>
              <w:bottom w:val="single" w:sz="4" w:space="0" w:color="auto"/>
              <w:right w:val="single" w:sz="4" w:space="0" w:color="auto"/>
            </w:tcBorders>
            <w:shd w:val="clear" w:color="auto" w:fill="auto"/>
            <w:noWrap/>
            <w:vAlign w:val="center"/>
          </w:tcPr>
          <w:p w14:paraId="4FA5208D" w14:textId="6F432EDF"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35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DEA435" w14:textId="7AD3688F"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4E36B5" w14:textId="0F56BE8E"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1</w:t>
            </w:r>
          </w:p>
        </w:tc>
        <w:tc>
          <w:tcPr>
            <w:tcW w:w="1417" w:type="dxa"/>
            <w:tcBorders>
              <w:top w:val="single" w:sz="4" w:space="0" w:color="auto"/>
              <w:left w:val="nil"/>
              <w:bottom w:val="single" w:sz="4" w:space="0" w:color="auto"/>
              <w:right w:val="single" w:sz="4" w:space="0" w:color="auto"/>
            </w:tcBorders>
          </w:tcPr>
          <w:p w14:paraId="57959319" w14:textId="2DF85AB8"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Tuần 9</w:t>
            </w:r>
          </w:p>
        </w:tc>
        <w:tc>
          <w:tcPr>
            <w:tcW w:w="1701" w:type="dxa"/>
            <w:tcBorders>
              <w:top w:val="single" w:sz="4" w:space="0" w:color="auto"/>
              <w:left w:val="nil"/>
              <w:bottom w:val="single" w:sz="4" w:space="0" w:color="auto"/>
              <w:right w:val="single" w:sz="4" w:space="0" w:color="auto"/>
            </w:tcBorders>
          </w:tcPr>
          <w:p w14:paraId="2038FBA7" w14:textId="723AA72B" w:rsidR="00532EBE" w:rsidRDefault="00532EBE" w:rsidP="00532EBE">
            <w:pPr>
              <w:widowControl/>
              <w:pBdr>
                <w:top w:val="nil"/>
                <w:left w:val="nil"/>
                <w:bottom w:val="nil"/>
                <w:right w:val="nil"/>
                <w:between w:val="nil"/>
                <w:bar w:val="nil"/>
              </w:pBdr>
              <w:autoSpaceDE/>
              <w:autoSpaceDN/>
              <w:jc w:val="center"/>
              <w:rPr>
                <w:sz w:val="28"/>
                <w:szCs w:val="28"/>
                <w:bdr w:val="nil"/>
                <w:lang w:bidi="ar-SA"/>
              </w:rPr>
            </w:pPr>
            <w:r>
              <w:rPr>
                <w:sz w:val="28"/>
                <w:szCs w:val="28"/>
                <w:bdr w:val="nil"/>
                <w:lang w:bidi="ar-SA"/>
              </w:rPr>
              <w:t xml:space="preserve">Tuần 26 </w:t>
            </w:r>
          </w:p>
        </w:tc>
      </w:tr>
    </w:tbl>
    <w:p w14:paraId="6896B9B9" w14:textId="364C6072" w:rsidR="00C27D02" w:rsidRPr="00347E69" w:rsidRDefault="00014A1A" w:rsidP="001C34D6">
      <w:pPr>
        <w:widowControl/>
        <w:pBdr>
          <w:top w:val="nil"/>
          <w:left w:val="nil"/>
          <w:bottom w:val="nil"/>
          <w:right w:val="nil"/>
          <w:between w:val="nil"/>
          <w:bar w:val="nil"/>
        </w:pBdr>
        <w:autoSpaceDE/>
        <w:autoSpaceDN/>
        <w:spacing w:before="120" w:after="120"/>
        <w:ind w:right="70" w:firstLine="567"/>
        <w:jc w:val="both"/>
        <w:rPr>
          <w:rFonts w:eastAsia="Arial Unicode MS"/>
          <w:sz w:val="28"/>
          <w:szCs w:val="28"/>
          <w:bdr w:val="nil"/>
          <w:lang w:bidi="ar-SA"/>
        </w:rPr>
      </w:pPr>
      <w:r w:rsidRPr="00014A1A">
        <w:rPr>
          <w:rFonts w:eastAsia="Arial Unicode MS"/>
          <w:sz w:val="28"/>
          <w:szCs w:val="28"/>
          <w:bdr w:val="nil"/>
          <w:lang w:eastAsia="vi-VN" w:bidi="ar-SA"/>
        </w:rPr>
        <w:t xml:space="preserve">- </w:t>
      </w:r>
      <w:r w:rsidRPr="00014A1A">
        <w:rPr>
          <w:rFonts w:eastAsia="Arial Unicode MS"/>
          <w:sz w:val="28"/>
          <w:szCs w:val="28"/>
          <w:bdr w:val="nil"/>
          <w:lang w:val="vi-VN" w:eastAsia="vi-VN" w:bidi="ar-SA"/>
        </w:rPr>
        <w:t>Thời</w:t>
      </w:r>
      <w:r w:rsidRPr="00014A1A">
        <w:rPr>
          <w:rFonts w:eastAsia="Arial Unicode MS"/>
          <w:sz w:val="28"/>
          <w:szCs w:val="28"/>
          <w:bdr w:val="nil"/>
          <w:lang w:bidi="ar-SA"/>
        </w:rPr>
        <w:t xml:space="preserve"> gian kiểm tra cuối kỳ của năm học 202</w:t>
      </w:r>
      <w:r>
        <w:rPr>
          <w:rFonts w:eastAsia="Arial Unicode MS"/>
          <w:sz w:val="28"/>
          <w:szCs w:val="28"/>
          <w:bdr w:val="nil"/>
          <w:lang w:bidi="ar-SA"/>
        </w:rPr>
        <w:t>2</w:t>
      </w:r>
      <w:r w:rsidRPr="00014A1A">
        <w:rPr>
          <w:rFonts w:eastAsia="Arial Unicode MS"/>
          <w:sz w:val="28"/>
          <w:szCs w:val="28"/>
          <w:bdr w:val="nil"/>
          <w:lang w:bidi="ar-SA"/>
        </w:rPr>
        <w:t xml:space="preserve"> – 202</w:t>
      </w:r>
      <w:r>
        <w:rPr>
          <w:rFonts w:eastAsia="Arial Unicode MS"/>
          <w:sz w:val="28"/>
          <w:szCs w:val="28"/>
          <w:bdr w:val="nil"/>
          <w:lang w:bidi="ar-SA"/>
        </w:rPr>
        <w:t>3</w:t>
      </w:r>
      <w:r w:rsidRPr="00014A1A">
        <w:rPr>
          <w:rFonts w:eastAsia="Arial Unicode MS"/>
          <w:sz w:val="28"/>
          <w:szCs w:val="28"/>
          <w:bdr w:val="nil"/>
          <w:lang w:bidi="ar-SA"/>
        </w:rPr>
        <w:t>: Theo hướng dẫn của Phòng Giáo Dục.</w:t>
      </w:r>
    </w:p>
    <w:p w14:paraId="3626D6DE" w14:textId="1F65C96A" w:rsidR="00046F3C" w:rsidRDefault="0008358C" w:rsidP="001C34D6">
      <w:pPr>
        <w:widowControl/>
        <w:spacing w:before="120" w:after="120"/>
        <w:ind w:firstLine="720"/>
        <w:jc w:val="both"/>
        <w:rPr>
          <w:b/>
          <w:bCs/>
          <w:sz w:val="28"/>
          <w:szCs w:val="28"/>
          <w:lang w:val="vi-VN" w:bidi="ar-SA"/>
        </w:rPr>
      </w:pPr>
      <w:r>
        <w:rPr>
          <w:b/>
          <w:bCs/>
          <w:sz w:val="28"/>
          <w:szCs w:val="28"/>
          <w:lang w:bidi="ar-SA"/>
        </w:rPr>
        <w:t xml:space="preserve">2.2. </w:t>
      </w:r>
      <w:r w:rsidR="08BD6DAC" w:rsidRPr="0008358C">
        <w:rPr>
          <w:b/>
          <w:bCs/>
          <w:sz w:val="28"/>
          <w:szCs w:val="28"/>
          <w:lang w:val="vi-VN" w:bidi="ar-SA"/>
        </w:rPr>
        <w:t>Xây dựng kế hoạch kiểm tra, đánh giá</w:t>
      </w:r>
    </w:p>
    <w:p w14:paraId="1EEC9EA8" w14:textId="402D4F25" w:rsidR="009530D8" w:rsidRPr="009530D8" w:rsidRDefault="00444B3E" w:rsidP="001C34D6">
      <w:pPr>
        <w:widowControl/>
        <w:spacing w:before="120" w:after="120"/>
        <w:ind w:firstLine="720"/>
        <w:jc w:val="both"/>
        <w:rPr>
          <w:bCs/>
          <w:sz w:val="28"/>
          <w:szCs w:val="28"/>
          <w:lang w:bidi="ar-SA"/>
        </w:rPr>
      </w:pPr>
      <w:r>
        <w:rPr>
          <w:bCs/>
          <w:sz w:val="28"/>
          <w:szCs w:val="28"/>
          <w:lang w:bidi="ar-SA"/>
        </w:rPr>
        <w:lastRenderedPageBreak/>
        <w:t xml:space="preserve">- </w:t>
      </w:r>
      <w:r w:rsidR="009530D8" w:rsidRPr="009530D8">
        <w:rPr>
          <w:bCs/>
          <w:sz w:val="28"/>
          <w:szCs w:val="28"/>
          <w:lang w:bidi="ar-SA"/>
        </w:rPr>
        <w:t xml:space="preserve">Nhà trường </w:t>
      </w:r>
      <w:r>
        <w:rPr>
          <w:bCs/>
          <w:sz w:val="28"/>
          <w:szCs w:val="28"/>
          <w:lang w:bidi="ar-SA"/>
        </w:rPr>
        <w:t xml:space="preserve">căn cứ vào hướng dẫn của Sở Giáo dục và Phòng Giáo dục quận Bình Thạnh, </w:t>
      </w:r>
      <w:r w:rsidR="009530D8" w:rsidRPr="009530D8">
        <w:rPr>
          <w:bCs/>
          <w:sz w:val="28"/>
          <w:szCs w:val="28"/>
          <w:lang w:bidi="ar-SA"/>
        </w:rPr>
        <w:t>xây dựng</w:t>
      </w:r>
      <w:r>
        <w:rPr>
          <w:bCs/>
          <w:sz w:val="28"/>
          <w:szCs w:val="28"/>
          <w:lang w:bidi="ar-SA"/>
        </w:rPr>
        <w:t xml:space="preserve"> kế hoạch kiểm tra, đánh giá năm học 2022- 2023</w:t>
      </w:r>
      <w:r w:rsidR="004C67FA">
        <w:rPr>
          <w:bCs/>
          <w:sz w:val="28"/>
          <w:szCs w:val="28"/>
          <w:lang w:bidi="ar-SA"/>
        </w:rPr>
        <w:t>.</w:t>
      </w:r>
    </w:p>
    <w:p w14:paraId="61E18489" w14:textId="615CCFDC" w:rsidR="00444B3E" w:rsidRDefault="00444B3E" w:rsidP="001C34D6">
      <w:pPr>
        <w:widowControl/>
        <w:spacing w:before="120" w:after="120"/>
        <w:ind w:firstLine="720"/>
        <w:jc w:val="both"/>
        <w:rPr>
          <w:sz w:val="28"/>
          <w:szCs w:val="28"/>
          <w:lang w:val="vi-VN" w:bidi="ar-SA"/>
        </w:rPr>
      </w:pPr>
      <w:r>
        <w:rPr>
          <w:sz w:val="28"/>
          <w:szCs w:val="28"/>
          <w:lang w:bidi="ar-SA"/>
        </w:rPr>
        <w:t xml:space="preserve">- </w:t>
      </w:r>
      <w:r w:rsidR="00850F07" w:rsidRPr="00850F07">
        <w:rPr>
          <w:sz w:val="28"/>
          <w:szCs w:val="28"/>
          <w:lang w:val="vi-VN" w:bidi="ar-SA"/>
        </w:rPr>
        <w:t>C</w:t>
      </w:r>
      <w:r w:rsidR="00850F07" w:rsidRPr="08BD6DAC">
        <w:rPr>
          <w:sz w:val="28"/>
          <w:szCs w:val="28"/>
          <w:lang w:val="vi-VN" w:bidi="ar-SA"/>
        </w:rPr>
        <w:t xml:space="preserve">ăn cứ trên </w:t>
      </w:r>
      <w:r w:rsidR="001C34D6">
        <w:rPr>
          <w:sz w:val="28"/>
          <w:szCs w:val="28"/>
          <w:lang w:bidi="ar-SA"/>
        </w:rPr>
        <w:t>k</w:t>
      </w:r>
      <w:r w:rsidR="00850F07" w:rsidRPr="08BD6DAC">
        <w:rPr>
          <w:sz w:val="28"/>
          <w:szCs w:val="28"/>
          <w:lang w:val="vi-VN" w:bidi="ar-SA"/>
        </w:rPr>
        <w:t xml:space="preserve">ế hoạch, </w:t>
      </w:r>
      <w:r w:rsidR="00850F07">
        <w:rPr>
          <w:sz w:val="28"/>
          <w:szCs w:val="28"/>
          <w:lang w:val="vi-VN" w:bidi="ar-SA"/>
        </w:rPr>
        <w:t>quy</w:t>
      </w:r>
      <w:r w:rsidR="009D5181">
        <w:rPr>
          <w:sz w:val="28"/>
          <w:szCs w:val="28"/>
          <w:lang w:val="vi-VN" w:bidi="ar-SA"/>
        </w:rPr>
        <w:t xml:space="preserve"> chế kiểm tra, đánh giá của trường,</w:t>
      </w:r>
      <w:r w:rsidR="00850F07" w:rsidRPr="08BD6DAC">
        <w:rPr>
          <w:sz w:val="28"/>
          <w:szCs w:val="28"/>
          <w:lang w:val="vi-VN" w:bidi="ar-SA"/>
        </w:rPr>
        <w:t xml:space="preserve"> nhóm </w:t>
      </w:r>
      <w:r>
        <w:rPr>
          <w:sz w:val="28"/>
          <w:szCs w:val="28"/>
          <w:lang w:bidi="ar-SA"/>
        </w:rPr>
        <w:t xml:space="preserve">bộ </w:t>
      </w:r>
      <w:r w:rsidR="00850F07" w:rsidRPr="08BD6DAC">
        <w:rPr>
          <w:sz w:val="28"/>
          <w:szCs w:val="28"/>
          <w:lang w:val="vi-VN" w:bidi="ar-SA"/>
        </w:rPr>
        <w:t>môn</w:t>
      </w:r>
      <w:r>
        <w:rPr>
          <w:sz w:val="28"/>
          <w:szCs w:val="28"/>
          <w:lang w:val="vi-VN" w:bidi="ar-SA"/>
        </w:rPr>
        <w:t xml:space="preserve"> </w:t>
      </w:r>
      <w:r w:rsidR="08BD6DAC" w:rsidRPr="08BD6DAC">
        <w:rPr>
          <w:sz w:val="28"/>
          <w:szCs w:val="28"/>
          <w:lang w:val="vi-VN" w:bidi="ar-SA"/>
        </w:rPr>
        <w:t>xây dựng kế hoạch kiểm tra</w:t>
      </w:r>
      <w:r>
        <w:rPr>
          <w:sz w:val="28"/>
          <w:szCs w:val="28"/>
          <w:lang w:val="vi-VN" w:bidi="ar-SA"/>
        </w:rPr>
        <w:t xml:space="preserve"> đánh giá cho các lớp, khối lớp theo đúng quy định</w:t>
      </w:r>
      <w:r w:rsidR="08BD6DAC" w:rsidRPr="08BD6DAC">
        <w:rPr>
          <w:sz w:val="28"/>
          <w:szCs w:val="28"/>
          <w:lang w:val="vi-VN" w:bidi="ar-SA"/>
        </w:rPr>
        <w:t xml:space="preserve">. </w:t>
      </w:r>
    </w:p>
    <w:p w14:paraId="19AEBC3E" w14:textId="51399F29" w:rsidR="00FA40A2" w:rsidRPr="008E6C04" w:rsidRDefault="00444B3E" w:rsidP="001C34D6">
      <w:pPr>
        <w:widowControl/>
        <w:spacing w:before="120" w:after="120"/>
        <w:ind w:firstLine="720"/>
        <w:jc w:val="both"/>
        <w:rPr>
          <w:sz w:val="28"/>
          <w:szCs w:val="28"/>
          <w:lang w:val="vi-VN" w:bidi="ar-SA"/>
        </w:rPr>
      </w:pPr>
      <w:r>
        <w:rPr>
          <w:sz w:val="28"/>
          <w:szCs w:val="28"/>
          <w:lang w:bidi="ar-SA"/>
        </w:rPr>
        <w:t>- Nhà trường thực hiện c</w:t>
      </w:r>
      <w:r w:rsidR="08BD6DAC" w:rsidRPr="08BD6DAC">
        <w:rPr>
          <w:sz w:val="28"/>
          <w:szCs w:val="28"/>
          <w:lang w:val="vi-VN" w:bidi="ar-SA"/>
        </w:rPr>
        <w:t>ông khai cho học</w:t>
      </w:r>
      <w:r w:rsidR="007F1451" w:rsidRPr="007F1451">
        <w:rPr>
          <w:sz w:val="28"/>
          <w:szCs w:val="28"/>
          <w:lang w:val="vi-VN" w:bidi="ar-SA"/>
        </w:rPr>
        <w:t xml:space="preserve"> sinh</w:t>
      </w:r>
      <w:r w:rsidR="08BD6DAC" w:rsidRPr="08BD6DAC">
        <w:rPr>
          <w:sz w:val="28"/>
          <w:szCs w:val="28"/>
          <w:lang w:val="vi-VN" w:bidi="ar-SA"/>
        </w:rPr>
        <w:t xml:space="preserve"> số lần, số điểm, hình thức kiểm tra đánh giá thường xuyên và định </w:t>
      </w:r>
      <w:r w:rsidR="00FE7BB7">
        <w:rPr>
          <w:sz w:val="28"/>
          <w:szCs w:val="28"/>
          <w:lang w:val="vi-VN" w:bidi="ar-SA"/>
        </w:rPr>
        <w:t>kì</w:t>
      </w:r>
      <w:r w:rsidR="08BD6DAC" w:rsidRPr="08BD6DAC">
        <w:rPr>
          <w:sz w:val="28"/>
          <w:szCs w:val="28"/>
          <w:lang w:val="vi-VN" w:bidi="ar-SA"/>
        </w:rPr>
        <w:t xml:space="preserve">; cách thức chọn lựa kết quả kiểm tra, đánh giá đối với những kiểm tra đánh giá thường xuyên thực hiện nhiều lần trước khi tổ chức kiểm tra, đánh giá. </w:t>
      </w:r>
    </w:p>
    <w:p w14:paraId="3C52FD25" w14:textId="2E569220" w:rsidR="00FA40A2" w:rsidRPr="008E6C04" w:rsidRDefault="007F1451" w:rsidP="001C34D6">
      <w:pPr>
        <w:widowControl/>
        <w:spacing w:before="120" w:after="120"/>
        <w:ind w:firstLine="720"/>
        <w:jc w:val="both"/>
        <w:rPr>
          <w:sz w:val="28"/>
          <w:szCs w:val="28"/>
          <w:lang w:val="vi-VN" w:bidi="ar-SA"/>
        </w:rPr>
      </w:pPr>
      <w:r w:rsidRPr="007F1451">
        <w:rPr>
          <w:sz w:val="28"/>
          <w:szCs w:val="28"/>
          <w:lang w:val="vi-VN" w:bidi="ar-SA"/>
        </w:rPr>
        <w:t xml:space="preserve">- </w:t>
      </w:r>
      <w:r w:rsidR="00444B3E">
        <w:rPr>
          <w:sz w:val="28"/>
          <w:szCs w:val="28"/>
          <w:lang w:val="vi-VN" w:bidi="ar-SA"/>
        </w:rPr>
        <w:t>Kiểm tra đánh giá học sinh</w:t>
      </w:r>
      <w:r w:rsidR="08BD6DAC" w:rsidRPr="08BD6DAC">
        <w:rPr>
          <w:sz w:val="28"/>
          <w:szCs w:val="28"/>
          <w:lang w:val="vi-VN" w:bidi="ar-SA"/>
        </w:rPr>
        <w:t xml:space="preserve"> được thực hiện công bằng, minh bạch và đúng </w:t>
      </w:r>
      <w:r w:rsidR="00581A81">
        <w:rPr>
          <w:sz w:val="28"/>
          <w:szCs w:val="28"/>
          <w:lang w:val="vi-VN" w:bidi="ar-SA"/>
        </w:rPr>
        <w:t>quy</w:t>
      </w:r>
      <w:r w:rsidR="08BD6DAC" w:rsidRPr="08BD6DAC">
        <w:rPr>
          <w:sz w:val="28"/>
          <w:szCs w:val="28"/>
          <w:lang w:val="vi-VN" w:bidi="ar-SA"/>
        </w:rPr>
        <w:t xml:space="preserve"> định. </w:t>
      </w:r>
      <w:r w:rsidR="08BD6DAC" w:rsidRPr="290102C9">
        <w:rPr>
          <w:sz w:val="28"/>
          <w:szCs w:val="28"/>
          <w:lang w:val="vi-VN" w:bidi="ar-SA"/>
        </w:rPr>
        <w:t>Hiệu trưởng</w:t>
      </w:r>
      <w:r w:rsidR="08BD6DAC" w:rsidRPr="08BD6DAC">
        <w:rPr>
          <w:sz w:val="28"/>
          <w:szCs w:val="28"/>
          <w:lang w:val="vi-VN" w:bidi="ar-SA"/>
        </w:rPr>
        <w:t xml:space="preserve"> </w:t>
      </w:r>
      <w:r w:rsidR="00444B3E">
        <w:rPr>
          <w:sz w:val="28"/>
          <w:szCs w:val="28"/>
          <w:lang w:bidi="ar-SA"/>
        </w:rPr>
        <w:t>cùng với các phó hiệu trưởng thường xuyên</w:t>
      </w:r>
      <w:r w:rsidR="08BD6DAC" w:rsidRPr="08BD6DAC">
        <w:rPr>
          <w:sz w:val="28"/>
          <w:szCs w:val="28"/>
          <w:lang w:val="vi-VN" w:bidi="ar-SA"/>
        </w:rPr>
        <w:t xml:space="preserve"> giám sát trong công tác kiểm tra đánh giá học sinh; thực hiện công tác kiểm tra nội bộ nhà trường đối với hoạt động kiểm tra, đánh giá để điều chỉnh kịp thời các sai sót.</w:t>
      </w:r>
    </w:p>
    <w:p w14:paraId="4DB4252F" w14:textId="49A94949" w:rsidR="00D00BF7" w:rsidRPr="008E2125" w:rsidRDefault="003242DF" w:rsidP="001C34D6">
      <w:pPr>
        <w:widowControl/>
        <w:spacing w:before="120" w:after="120"/>
        <w:ind w:firstLine="720"/>
        <w:jc w:val="both"/>
        <w:rPr>
          <w:sz w:val="28"/>
          <w:szCs w:val="28"/>
          <w:lang w:val="vi-VN" w:bidi="ar-SA"/>
        </w:rPr>
      </w:pPr>
      <w:r w:rsidRPr="003242DF">
        <w:rPr>
          <w:sz w:val="28"/>
          <w:szCs w:val="28"/>
          <w:lang w:val="vi-VN" w:bidi="ar-SA"/>
        </w:rPr>
        <w:t xml:space="preserve">- </w:t>
      </w:r>
      <w:r w:rsidR="001D3A6A" w:rsidRPr="001D3A6A">
        <w:rPr>
          <w:sz w:val="28"/>
          <w:szCs w:val="28"/>
          <w:lang w:val="vi-VN" w:bidi="ar-SA"/>
        </w:rPr>
        <w:t>G</w:t>
      </w:r>
      <w:r w:rsidR="08BD6DAC" w:rsidRPr="08BD6DAC">
        <w:rPr>
          <w:sz w:val="28"/>
          <w:szCs w:val="28"/>
          <w:lang w:val="vi-VN" w:bidi="ar-SA"/>
        </w:rPr>
        <w:t xml:space="preserve">iáo viên </w:t>
      </w:r>
      <w:r w:rsidR="00063B66" w:rsidRPr="00063B66">
        <w:rPr>
          <w:sz w:val="28"/>
          <w:szCs w:val="28"/>
          <w:lang w:val="vi-VN" w:bidi="ar-SA"/>
        </w:rPr>
        <w:t>c</w:t>
      </w:r>
      <w:r w:rsidR="00063B66" w:rsidRPr="08BD6DAC">
        <w:rPr>
          <w:sz w:val="28"/>
          <w:szCs w:val="28"/>
          <w:lang w:val="vi-VN" w:bidi="ar-SA"/>
        </w:rPr>
        <w:t>ông khai kế hoạch</w:t>
      </w:r>
      <w:r w:rsidR="00063B66" w:rsidRPr="290102C9">
        <w:rPr>
          <w:sz w:val="28"/>
          <w:szCs w:val="28"/>
          <w:lang w:val="vi-VN" w:bidi="ar-SA"/>
        </w:rPr>
        <w:t>, tiêu chí</w:t>
      </w:r>
      <w:r w:rsidR="00063B66" w:rsidRPr="08BD6DAC">
        <w:rPr>
          <w:sz w:val="28"/>
          <w:szCs w:val="28"/>
          <w:lang w:val="vi-VN" w:bidi="ar-SA"/>
        </w:rPr>
        <w:t xml:space="preserve"> kiểm tra đánh giá </w:t>
      </w:r>
      <w:r w:rsidR="00063B66" w:rsidRPr="00063B66">
        <w:rPr>
          <w:sz w:val="28"/>
          <w:szCs w:val="28"/>
          <w:lang w:val="vi-VN" w:bidi="ar-SA"/>
        </w:rPr>
        <w:t>cho</w:t>
      </w:r>
      <w:r w:rsidR="00063B66" w:rsidRPr="08BD6DAC">
        <w:rPr>
          <w:sz w:val="28"/>
          <w:szCs w:val="28"/>
          <w:lang w:val="vi-VN" w:bidi="ar-SA"/>
        </w:rPr>
        <w:t xml:space="preserve"> học</w:t>
      </w:r>
      <w:r w:rsidR="00063B66" w:rsidRPr="00063B66">
        <w:rPr>
          <w:sz w:val="28"/>
          <w:szCs w:val="28"/>
          <w:lang w:val="vi-VN" w:bidi="ar-SA"/>
        </w:rPr>
        <w:t xml:space="preserve"> sinh</w:t>
      </w:r>
      <w:r w:rsidR="00024FC4" w:rsidRPr="00024FC4">
        <w:rPr>
          <w:sz w:val="28"/>
          <w:szCs w:val="28"/>
          <w:lang w:val="vi-VN" w:bidi="ar-SA"/>
        </w:rPr>
        <w:t>;</w:t>
      </w:r>
      <w:r w:rsidR="00CB44A2" w:rsidRPr="00CB44A2">
        <w:rPr>
          <w:sz w:val="28"/>
          <w:szCs w:val="28"/>
          <w:lang w:val="vi-VN" w:bidi="ar-SA"/>
        </w:rPr>
        <w:t xml:space="preserve"> </w:t>
      </w:r>
      <w:r w:rsidR="00CB44A2" w:rsidRPr="08BD6DAC">
        <w:rPr>
          <w:sz w:val="28"/>
          <w:szCs w:val="28"/>
          <w:lang w:val="vi-VN" w:bidi="ar-SA"/>
        </w:rPr>
        <w:t>tổ chức thực hiện kiểm tra đánh giá học sinh</w:t>
      </w:r>
      <w:r w:rsidR="00063B66" w:rsidRPr="08BD6DAC">
        <w:rPr>
          <w:sz w:val="28"/>
          <w:szCs w:val="28"/>
          <w:lang w:val="vi-VN" w:bidi="ar-SA"/>
        </w:rPr>
        <w:t xml:space="preserve"> đảm bảo công bằng</w:t>
      </w:r>
      <w:r w:rsidR="00063B66" w:rsidRPr="290102C9">
        <w:rPr>
          <w:sz w:val="28"/>
          <w:szCs w:val="28"/>
          <w:lang w:val="vi-VN" w:bidi="ar-SA"/>
        </w:rPr>
        <w:t>, khách quan</w:t>
      </w:r>
      <w:r w:rsidR="00063B66" w:rsidRPr="08BD6DAC">
        <w:rPr>
          <w:sz w:val="28"/>
          <w:szCs w:val="28"/>
          <w:lang w:val="vi-VN" w:bidi="ar-SA"/>
        </w:rPr>
        <w:t xml:space="preserve"> và đúng </w:t>
      </w:r>
      <w:r w:rsidR="00063B66">
        <w:rPr>
          <w:sz w:val="28"/>
          <w:szCs w:val="28"/>
          <w:lang w:val="vi-VN" w:bidi="ar-SA"/>
        </w:rPr>
        <w:t>quy</w:t>
      </w:r>
      <w:r w:rsidR="00063B66" w:rsidRPr="08BD6DAC">
        <w:rPr>
          <w:sz w:val="28"/>
          <w:szCs w:val="28"/>
          <w:lang w:val="vi-VN" w:bidi="ar-SA"/>
        </w:rPr>
        <w:t xml:space="preserve"> định.</w:t>
      </w:r>
      <w:r w:rsidR="08BD6DAC" w:rsidRPr="08BD6DAC">
        <w:rPr>
          <w:sz w:val="28"/>
          <w:szCs w:val="28"/>
          <w:lang w:val="vi-VN" w:bidi="ar-SA"/>
        </w:rPr>
        <w:t xml:space="preserve"> </w:t>
      </w:r>
    </w:p>
    <w:p w14:paraId="18526C30" w14:textId="21E23342" w:rsidR="00CB0C3A" w:rsidRPr="007A0955" w:rsidRDefault="00024FC4" w:rsidP="001C34D6">
      <w:pPr>
        <w:widowControl/>
        <w:autoSpaceDE/>
        <w:autoSpaceDN/>
        <w:spacing w:before="120" w:after="120"/>
        <w:ind w:firstLine="720"/>
        <w:jc w:val="both"/>
        <w:rPr>
          <w:sz w:val="28"/>
          <w:szCs w:val="28"/>
          <w:lang w:val="vi-VN" w:bidi="ar-SA"/>
        </w:rPr>
      </w:pPr>
      <w:r w:rsidRPr="00024FC4">
        <w:rPr>
          <w:sz w:val="28"/>
          <w:szCs w:val="28"/>
          <w:lang w:val="vi-VN" w:bidi="ar-SA"/>
        </w:rPr>
        <w:t xml:space="preserve">- </w:t>
      </w:r>
      <w:r w:rsidR="00444B3E">
        <w:rPr>
          <w:sz w:val="28"/>
          <w:szCs w:val="28"/>
          <w:lang w:bidi="ar-SA"/>
        </w:rPr>
        <w:t>Nhà trường t</w:t>
      </w:r>
      <w:r w:rsidR="08BD6DAC" w:rsidRPr="08BD6DAC">
        <w:rPr>
          <w:sz w:val="28"/>
          <w:szCs w:val="28"/>
          <w:lang w:val="vi-VN" w:bidi="ar-SA"/>
        </w:rPr>
        <w:t>ăng cường ứng dụng công nghệ thông tin, phần mềm máy tính trong tổ chức, quản lý và thực hiện kiểm tra đánh giá học sinh.</w:t>
      </w:r>
    </w:p>
    <w:p w14:paraId="09CF5A13" w14:textId="7B065AB3" w:rsidR="008E6C04" w:rsidRPr="0008358C" w:rsidRDefault="0008358C" w:rsidP="001C34D6">
      <w:pPr>
        <w:widowControl/>
        <w:spacing w:before="120" w:after="120"/>
        <w:ind w:firstLine="720"/>
        <w:jc w:val="both"/>
        <w:rPr>
          <w:b/>
          <w:bCs/>
          <w:sz w:val="28"/>
          <w:szCs w:val="28"/>
          <w:lang w:val="vi-VN" w:bidi="ar-SA"/>
        </w:rPr>
      </w:pPr>
      <w:r>
        <w:rPr>
          <w:b/>
          <w:bCs/>
          <w:sz w:val="28"/>
          <w:szCs w:val="28"/>
          <w:lang w:bidi="ar-SA"/>
        </w:rPr>
        <w:t xml:space="preserve">2.3. </w:t>
      </w:r>
      <w:r w:rsidR="08BD6DAC" w:rsidRPr="0008358C">
        <w:rPr>
          <w:b/>
          <w:bCs/>
          <w:sz w:val="28"/>
          <w:szCs w:val="28"/>
          <w:lang w:val="vi-VN" w:bidi="ar-SA"/>
        </w:rPr>
        <w:t>Thực hiện hiệu quả phương pháp và hình thức kiểm tra, đánh giá</w:t>
      </w:r>
    </w:p>
    <w:p w14:paraId="2C4D71FC" w14:textId="500692A6" w:rsidR="008E6C04" w:rsidRPr="008E6C04" w:rsidRDefault="08BD6DAC" w:rsidP="001C34D6">
      <w:pPr>
        <w:widowControl/>
        <w:spacing w:before="120" w:after="120"/>
        <w:ind w:firstLine="720"/>
        <w:jc w:val="both"/>
        <w:rPr>
          <w:sz w:val="28"/>
          <w:szCs w:val="28"/>
          <w:lang w:val="vi-VN" w:bidi="ar-SA"/>
        </w:rPr>
      </w:pPr>
      <w:r w:rsidRPr="08BD6DAC">
        <w:rPr>
          <w:sz w:val="28"/>
          <w:szCs w:val="28"/>
          <w:lang w:val="vi-VN" w:bidi="ar-SA"/>
        </w:rPr>
        <w:t>- Thực hiện việc đá</w:t>
      </w:r>
      <w:r w:rsidR="00CB0C3A">
        <w:rPr>
          <w:sz w:val="28"/>
          <w:szCs w:val="28"/>
          <w:lang w:val="vi-VN" w:bidi="ar-SA"/>
        </w:rPr>
        <w:t>nh giá học sinh trung học cơ sở</w:t>
      </w:r>
      <w:r w:rsidRPr="08BD6DAC">
        <w:rPr>
          <w:sz w:val="28"/>
          <w:szCs w:val="28"/>
          <w:lang w:val="vi-VN" w:bidi="ar-SA"/>
        </w:rPr>
        <w:t xml:space="preserve"> theo quy định; xây dựng kế hoạch kiểm tra đánh giá phù hợp với kế hoạch dạy học; không kiểm tra đánh giá vượt quá yêu cầu cần đạt hoặc mức độ cần đạt của chương trình giáo dục phổ thông; không kiểm tra đánh giá đối với các nội dung tinh giản theo hướng dẫn của Bộ GDĐT.</w:t>
      </w:r>
    </w:p>
    <w:p w14:paraId="1E8FE972" w14:textId="13458661" w:rsidR="00834E58" w:rsidRDefault="08BD6DAC" w:rsidP="001C34D6">
      <w:pPr>
        <w:widowControl/>
        <w:spacing w:before="120" w:after="120"/>
        <w:ind w:firstLine="720"/>
        <w:jc w:val="both"/>
        <w:rPr>
          <w:sz w:val="28"/>
          <w:szCs w:val="28"/>
          <w:lang w:bidi="ar-SA"/>
        </w:rPr>
      </w:pPr>
      <w:r w:rsidRPr="08BD6DAC">
        <w:rPr>
          <w:sz w:val="28"/>
          <w:szCs w:val="28"/>
          <w:lang w:val="vi-VN" w:bidi="ar-SA"/>
        </w:rPr>
        <w:t xml:space="preserve">- Thực hiện có hiệu quả các hình thức, phương pháp kiểm tra đánh giá, đánh giá thường xuyên và đánh giá định kì. Khuyến khích </w:t>
      </w:r>
      <w:r w:rsidR="00CB0C3A">
        <w:rPr>
          <w:sz w:val="28"/>
          <w:szCs w:val="28"/>
          <w:lang w:bidi="ar-SA"/>
        </w:rPr>
        <w:t>gíao viên</w:t>
      </w:r>
      <w:r w:rsidRPr="08BD6DAC">
        <w:rPr>
          <w:sz w:val="28"/>
          <w:szCs w:val="28"/>
          <w:lang w:val="vi-VN" w:bidi="ar-SA"/>
        </w:rPr>
        <w:t xml:space="preserve"> xây dựng ngân hàng câu hỏi, ngân hàng đề kiểm tra. Đối với các môn học, hoạt động giáo dục đánh giá bằng nhận xét, khuyến khích </w:t>
      </w:r>
      <w:r w:rsidR="00EE3009">
        <w:rPr>
          <w:sz w:val="28"/>
          <w:szCs w:val="28"/>
          <w:lang w:bidi="ar-SA"/>
        </w:rPr>
        <w:t xml:space="preserve">giáo viên </w:t>
      </w:r>
      <w:r w:rsidRPr="08BD6DAC">
        <w:rPr>
          <w:sz w:val="28"/>
          <w:szCs w:val="28"/>
          <w:lang w:val="vi-VN" w:bidi="ar-SA"/>
        </w:rPr>
        <w:t>thực hiện việc kiểm tra đánh giá định kì thông qua bài thực hành, dự án học tập phù hợp với đặc t</w:t>
      </w:r>
      <w:r w:rsidR="00834E58">
        <w:rPr>
          <w:sz w:val="28"/>
          <w:szCs w:val="28"/>
          <w:lang w:val="vi-VN" w:bidi="ar-SA"/>
        </w:rPr>
        <w:t>hù môn học, hoạt động giáo dục.</w:t>
      </w:r>
    </w:p>
    <w:p w14:paraId="41E62427" w14:textId="11046A2E" w:rsidR="00834E58" w:rsidRDefault="00834E58" w:rsidP="001C34D6">
      <w:pPr>
        <w:widowControl/>
        <w:spacing w:before="120" w:after="120"/>
        <w:ind w:firstLine="720"/>
        <w:jc w:val="both"/>
        <w:rPr>
          <w:sz w:val="28"/>
          <w:szCs w:val="28"/>
          <w:lang w:bidi="ar-SA"/>
        </w:rPr>
      </w:pPr>
      <w:r>
        <w:rPr>
          <w:sz w:val="28"/>
          <w:szCs w:val="28"/>
          <w:lang w:bidi="ar-SA"/>
        </w:rPr>
        <w:t xml:space="preserve">- </w:t>
      </w:r>
      <w:r w:rsidR="08BD6DAC" w:rsidRPr="08BD6DAC">
        <w:rPr>
          <w:sz w:val="28"/>
          <w:szCs w:val="28"/>
          <w:lang w:val="vi-VN" w:bidi="ar-SA"/>
        </w:rPr>
        <w:t>Việc đổi mới phương pháp, hình thức kiểm tra, đánh giá các môn học phải bảo đảm yêu cầu về tính trung thực, khách quan, công bằng, đánh giá chính xác kết quả học tập và rèn luyện của học sinh. Đối với môn Ngữ văn, thực hiện kiểm tra đánh giá theo Công văn số 3175/BGDĐT-GDTrH ngày 21/7/2022 của Bộ</w:t>
      </w:r>
      <w:r w:rsidR="0008358C">
        <w:rPr>
          <w:sz w:val="28"/>
          <w:szCs w:val="28"/>
          <w:lang w:val="vi-VN" w:bidi="ar-SA"/>
        </w:rPr>
        <w:t xml:space="preserve"> GDĐT đối với khối lớp 6, lớp 7</w:t>
      </w:r>
      <w:r w:rsidR="08BD6DAC" w:rsidRPr="08BD6DAC">
        <w:rPr>
          <w:sz w:val="28"/>
          <w:szCs w:val="28"/>
          <w:lang w:val="vi-VN" w:bidi="ar-SA"/>
        </w:rPr>
        <w:t xml:space="preserve">; khuyến khích </w:t>
      </w:r>
      <w:r w:rsidR="00EE3009">
        <w:rPr>
          <w:sz w:val="28"/>
          <w:szCs w:val="28"/>
          <w:lang w:bidi="ar-SA"/>
        </w:rPr>
        <w:t>giáo viên</w:t>
      </w:r>
      <w:r w:rsidR="08BD6DAC" w:rsidRPr="08BD6DAC">
        <w:rPr>
          <w:sz w:val="28"/>
          <w:szCs w:val="28"/>
          <w:lang w:val="vi-VN" w:bidi="ar-SA"/>
        </w:rPr>
        <w:t xml:space="preserve"> vận dụng kiểm tra đánh giá theo Côn</w:t>
      </w:r>
      <w:r w:rsidR="0008358C">
        <w:rPr>
          <w:sz w:val="28"/>
          <w:szCs w:val="28"/>
          <w:lang w:val="vi-VN" w:bidi="ar-SA"/>
        </w:rPr>
        <w:t>g văn này đối với khối lớp 8, 9</w:t>
      </w:r>
      <w:r w:rsidR="08BD6DAC" w:rsidRPr="08BD6DAC">
        <w:rPr>
          <w:sz w:val="28"/>
          <w:szCs w:val="28"/>
          <w:lang w:val="vi-VN" w:bidi="ar-SA"/>
        </w:rPr>
        <w:t xml:space="preserve">. </w:t>
      </w:r>
    </w:p>
    <w:p w14:paraId="023BECBA" w14:textId="396D4DB1" w:rsidR="008E6C04" w:rsidRPr="008E6C04" w:rsidRDefault="00834E58" w:rsidP="001C34D6">
      <w:pPr>
        <w:widowControl/>
        <w:spacing w:before="120" w:after="120"/>
        <w:ind w:firstLine="720"/>
        <w:jc w:val="both"/>
        <w:rPr>
          <w:sz w:val="28"/>
          <w:szCs w:val="28"/>
          <w:lang w:val="vi-VN" w:bidi="ar-SA"/>
        </w:rPr>
      </w:pPr>
      <w:r>
        <w:rPr>
          <w:sz w:val="28"/>
          <w:szCs w:val="28"/>
          <w:lang w:bidi="ar-SA"/>
        </w:rPr>
        <w:t xml:space="preserve">- </w:t>
      </w:r>
      <w:r w:rsidR="08BD6DAC" w:rsidRPr="08BD6DAC">
        <w:rPr>
          <w:sz w:val="28"/>
          <w:szCs w:val="28"/>
          <w:lang w:val="vi-VN" w:bidi="ar-SA"/>
        </w:rPr>
        <w:t xml:space="preserve">Đối với môn Lịch sử, Địa lý, Lịch sử </w:t>
      </w:r>
      <w:r w:rsidR="00FC50C8" w:rsidRPr="00FC50C8">
        <w:rPr>
          <w:sz w:val="28"/>
          <w:szCs w:val="28"/>
          <w:lang w:val="vi-VN" w:bidi="ar-SA"/>
        </w:rPr>
        <w:t>và</w:t>
      </w:r>
      <w:r w:rsidR="08BD6DAC" w:rsidRPr="08BD6DAC">
        <w:rPr>
          <w:sz w:val="28"/>
          <w:szCs w:val="28"/>
          <w:lang w:val="vi-VN" w:bidi="ar-SA"/>
        </w:rPr>
        <w:t xml:space="preserve"> Địa lý tăng cường các câu hỏi nhằm khai thác, sử dụng các nguồn sử liệu, tranh ảnh, lược đồ, bản đồ, câu hỏi mở nhằm tạo điều kiện cho học sinh biểu đạt chính kiến của mình, hướng tới đánh giá phẩm chất và năng lực học sinh, khắc phục tình trạng ghi nhớ một cách máy móc.</w:t>
      </w:r>
    </w:p>
    <w:p w14:paraId="125469E6" w14:textId="494EA3E9" w:rsidR="00FA40A2" w:rsidRPr="008E6C04" w:rsidRDefault="08BD6DAC" w:rsidP="001C34D6">
      <w:pPr>
        <w:widowControl/>
        <w:autoSpaceDE/>
        <w:autoSpaceDN/>
        <w:spacing w:before="120" w:after="120"/>
        <w:ind w:firstLine="851"/>
        <w:jc w:val="both"/>
        <w:rPr>
          <w:b/>
          <w:bCs/>
          <w:sz w:val="28"/>
          <w:szCs w:val="28"/>
          <w:lang w:val="vi-VN" w:bidi="ar-SA"/>
        </w:rPr>
      </w:pPr>
      <w:r w:rsidRPr="08BD6DAC">
        <w:rPr>
          <w:sz w:val="28"/>
          <w:szCs w:val="28"/>
          <w:lang w:val="vi-VN" w:bidi="ar-SA"/>
        </w:rPr>
        <w:lastRenderedPageBreak/>
        <w:t>- Thực hiện kiểm tra, đánh giá theo hình thức trực tuyến khi đảm bảo đủ các điều kiện theo quy định Thông tư số 09/2021/TT-BGDĐT ngày 30/3/2021 của Bộ trưởng Bộ GDĐT quy định về quản lí và tổ chức dạy học trực tuyến trong cơ sở GDPT và cơ sở giáo dục thường xuyên; bảo đảm chất lượng, chính xác, hiệu quả, công bằng, khách quan, trung thực; đánh giá đúng năng lực của học sinh.</w:t>
      </w:r>
    </w:p>
    <w:p w14:paraId="4656292F" w14:textId="30F93AAF" w:rsidR="00FA40A2" w:rsidRPr="008E6C04" w:rsidRDefault="08BD6DAC" w:rsidP="001C34D6">
      <w:pPr>
        <w:widowControl/>
        <w:autoSpaceDE/>
        <w:autoSpaceDN/>
        <w:spacing w:before="120" w:after="120"/>
        <w:ind w:firstLine="851"/>
        <w:jc w:val="both"/>
        <w:rPr>
          <w:sz w:val="28"/>
          <w:szCs w:val="28"/>
          <w:lang w:val="vi-VN" w:bidi="ar-SA"/>
        </w:rPr>
      </w:pPr>
      <w:r w:rsidRPr="08BD6DAC">
        <w:rPr>
          <w:sz w:val="28"/>
          <w:szCs w:val="28"/>
          <w:lang w:val="vi-VN" w:bidi="ar-SA"/>
        </w:rPr>
        <w:t xml:space="preserve">Các Tổ/nhóm chuyên môn thường xuyên tổ chức sinh hoạt chuyên môn, trao đổi kinh nghiệm trong thực hiện kiểm tra, đánh giá; tăng cường sử dụng hệ thống quản lý học tập (LMS), học liệu số để xây dựng các khóa học, chủ đề học tập nhằm phát huy khả năng tự học, học theo hướng dẫn cho học sinh. Khuyến khích các Tổ/nhóm chuyên môn thảo luận, phối hợp xây dựng kế hoạch bài dạy để giáo viên phụ trách lớp tham khảo khi thực hiện các nội dung dạy học trên hệ thống quản lý LMS có kết hợp kiểm tra, đánh giá thường xuyên để quá trình học tập cho học sinh trên internet được hiệu quả. </w:t>
      </w:r>
    </w:p>
    <w:p w14:paraId="56C65BB1" w14:textId="3CF0F0E6" w:rsidR="00FA40A2" w:rsidRPr="0008358C" w:rsidRDefault="0008358C" w:rsidP="001C34D6">
      <w:pPr>
        <w:widowControl/>
        <w:spacing w:before="120" w:after="120"/>
        <w:ind w:firstLine="720"/>
        <w:jc w:val="both"/>
        <w:rPr>
          <w:b/>
          <w:bCs/>
          <w:sz w:val="28"/>
          <w:szCs w:val="28"/>
          <w:lang w:val="vi-VN" w:bidi="ar-SA"/>
        </w:rPr>
      </w:pPr>
      <w:r>
        <w:rPr>
          <w:b/>
          <w:bCs/>
          <w:sz w:val="28"/>
          <w:szCs w:val="28"/>
          <w:lang w:bidi="ar-SA"/>
        </w:rPr>
        <w:t xml:space="preserve">2.4. </w:t>
      </w:r>
      <w:r w:rsidR="08BD6DAC" w:rsidRPr="0008358C">
        <w:rPr>
          <w:b/>
          <w:bCs/>
          <w:sz w:val="28"/>
          <w:szCs w:val="28"/>
          <w:lang w:val="vi-VN" w:bidi="ar-SA"/>
        </w:rPr>
        <w:t>Tổ chức kiểm tra, đánh giá định kì</w:t>
      </w:r>
    </w:p>
    <w:p w14:paraId="5C2DA225" w14:textId="67B05260" w:rsidR="004C67FA" w:rsidRDefault="08BD6DAC" w:rsidP="001C34D6">
      <w:pPr>
        <w:widowControl/>
        <w:spacing w:before="120" w:after="120"/>
        <w:ind w:firstLine="720"/>
        <w:jc w:val="both"/>
        <w:rPr>
          <w:sz w:val="28"/>
          <w:szCs w:val="28"/>
          <w:lang w:val="vi-VN" w:bidi="ar-SA"/>
        </w:rPr>
      </w:pPr>
      <w:r w:rsidRPr="08BD6DAC">
        <w:rPr>
          <w:sz w:val="28"/>
          <w:szCs w:val="28"/>
          <w:lang w:val="vi-VN" w:bidi="ar-SA"/>
        </w:rPr>
        <w:t xml:space="preserve">- </w:t>
      </w:r>
      <w:r w:rsidR="004C67FA">
        <w:rPr>
          <w:sz w:val="28"/>
          <w:szCs w:val="28"/>
          <w:lang w:bidi="ar-SA"/>
        </w:rPr>
        <w:t>Nhà trường thực hiện việc t</w:t>
      </w:r>
      <w:r w:rsidRPr="08BD6DAC">
        <w:rPr>
          <w:sz w:val="28"/>
          <w:szCs w:val="28"/>
          <w:lang w:val="vi-VN" w:bidi="ar-SA"/>
        </w:rPr>
        <w:t xml:space="preserve">ổ chức các </w:t>
      </w:r>
      <w:r w:rsidR="00FE7BB7">
        <w:rPr>
          <w:sz w:val="28"/>
          <w:szCs w:val="28"/>
          <w:lang w:val="vi-VN" w:bidi="ar-SA"/>
        </w:rPr>
        <w:t>kì</w:t>
      </w:r>
      <w:r w:rsidRPr="08BD6DAC">
        <w:rPr>
          <w:sz w:val="28"/>
          <w:szCs w:val="28"/>
          <w:lang w:val="vi-VN" w:bidi="ar-SA"/>
        </w:rPr>
        <w:t xml:space="preserve"> kiểm tra định k</w:t>
      </w:r>
      <w:r w:rsidR="004827FE" w:rsidRPr="004827FE">
        <w:rPr>
          <w:sz w:val="28"/>
          <w:szCs w:val="28"/>
          <w:lang w:val="vi-VN" w:bidi="ar-SA"/>
        </w:rPr>
        <w:t>ì</w:t>
      </w:r>
      <w:r w:rsidRPr="08BD6DAC">
        <w:rPr>
          <w:sz w:val="28"/>
          <w:szCs w:val="28"/>
          <w:lang w:val="vi-VN" w:bidi="ar-SA"/>
        </w:rPr>
        <w:t xml:space="preserve"> </w:t>
      </w:r>
      <w:r w:rsidR="007A0955">
        <w:rPr>
          <w:sz w:val="28"/>
          <w:szCs w:val="28"/>
          <w:lang w:bidi="ar-SA"/>
        </w:rPr>
        <w:t xml:space="preserve">(giữa kì và cuối kì) </w:t>
      </w:r>
      <w:r w:rsidRPr="08BD6DAC">
        <w:rPr>
          <w:sz w:val="28"/>
          <w:szCs w:val="28"/>
          <w:lang w:val="vi-VN" w:bidi="ar-SA"/>
        </w:rPr>
        <w:t>nghiêm túc, đúng quy định, đúng lịch kiểm tra thống nhất, đúng thời lượng quy định, đúng nội dung và hình thức theo yêu cầu</w:t>
      </w:r>
      <w:r w:rsidR="00DA0E94" w:rsidRPr="00DA0E94">
        <w:rPr>
          <w:sz w:val="28"/>
          <w:szCs w:val="28"/>
          <w:lang w:val="vi-VN" w:bidi="ar-SA"/>
        </w:rPr>
        <w:t>;</w:t>
      </w:r>
      <w:r w:rsidRPr="08BD6DAC">
        <w:rPr>
          <w:sz w:val="28"/>
          <w:szCs w:val="28"/>
          <w:lang w:val="vi-VN" w:bidi="ar-SA"/>
        </w:rPr>
        <w:t xml:space="preserve"> đảm bảo kiểm tra được mục tiêu đánh giá được năng lực toàn diện của học sinh. </w:t>
      </w:r>
    </w:p>
    <w:p w14:paraId="12B87AAF" w14:textId="1730FA23" w:rsidR="00FA40A2" w:rsidRPr="008E6C04" w:rsidRDefault="004C67FA" w:rsidP="001C34D6">
      <w:pPr>
        <w:widowControl/>
        <w:spacing w:before="120" w:after="120"/>
        <w:ind w:firstLine="720"/>
        <w:jc w:val="both"/>
        <w:rPr>
          <w:sz w:val="28"/>
          <w:szCs w:val="28"/>
          <w:lang w:val="vi-VN" w:bidi="ar-SA"/>
        </w:rPr>
      </w:pPr>
      <w:r>
        <w:rPr>
          <w:sz w:val="28"/>
          <w:szCs w:val="28"/>
          <w:lang w:bidi="ar-SA"/>
        </w:rPr>
        <w:t xml:space="preserve">- </w:t>
      </w:r>
      <w:r w:rsidR="08BD6DAC" w:rsidRPr="08BD6DAC">
        <w:rPr>
          <w:sz w:val="28"/>
          <w:szCs w:val="28"/>
          <w:lang w:val="vi-VN" w:bidi="ar-SA"/>
        </w:rPr>
        <w:t>Trước khi kiểm tra đánh giá, giáo viên và nhà t</w:t>
      </w:r>
      <w:r w:rsidR="007A0955">
        <w:rPr>
          <w:sz w:val="28"/>
          <w:szCs w:val="28"/>
          <w:lang w:bidi="ar-SA"/>
        </w:rPr>
        <w:t>r</w:t>
      </w:r>
      <w:r w:rsidR="007A0955">
        <w:rPr>
          <w:sz w:val="28"/>
          <w:szCs w:val="28"/>
          <w:lang w:val="vi-VN" w:bidi="ar-SA"/>
        </w:rPr>
        <w:t>ường xác định</w:t>
      </w:r>
      <w:r w:rsidR="08BD6DAC" w:rsidRPr="08BD6DAC">
        <w:rPr>
          <w:sz w:val="28"/>
          <w:szCs w:val="28"/>
          <w:lang w:val="vi-VN" w:bidi="ar-SA"/>
        </w:rPr>
        <w:t xml:space="preserve"> mục tiêu năng lực cần kiểm tra đánh giá, đảm bảo phù hợp mục tiêu giáo dục của nhà trường và của môn học hoặc hoạt động giáo dục. Xác định hình thức kiểm tra đánh giá phải đáp ứng được yêu cầu về phát triển năng lực của học sinh. </w:t>
      </w:r>
    </w:p>
    <w:p w14:paraId="3AC648FC" w14:textId="1B1C1D4D" w:rsidR="00167908" w:rsidRPr="008E6C04" w:rsidRDefault="08BD6DAC" w:rsidP="001C34D6">
      <w:pPr>
        <w:widowControl/>
        <w:spacing w:before="120" w:after="120"/>
        <w:ind w:firstLine="720"/>
        <w:jc w:val="both"/>
        <w:rPr>
          <w:sz w:val="28"/>
          <w:szCs w:val="28"/>
          <w:lang w:val="vi-VN" w:bidi="ar-SA"/>
        </w:rPr>
      </w:pPr>
      <w:r w:rsidRPr="08BD6DAC">
        <w:rPr>
          <w:sz w:val="28"/>
          <w:szCs w:val="28"/>
          <w:lang w:val="vi-VN" w:bidi="ar-SA"/>
        </w:rPr>
        <w:t xml:space="preserve">- </w:t>
      </w:r>
      <w:r w:rsidR="00F41AFB" w:rsidRPr="00F41AFB">
        <w:rPr>
          <w:sz w:val="28"/>
          <w:szCs w:val="28"/>
          <w:lang w:val="vi-VN" w:bidi="ar-SA"/>
        </w:rPr>
        <w:t>B</w:t>
      </w:r>
      <w:r w:rsidRPr="08BD6DAC">
        <w:rPr>
          <w:sz w:val="28"/>
          <w:szCs w:val="28"/>
          <w:lang w:val="vi-VN" w:bidi="ar-SA"/>
        </w:rPr>
        <w:t>iên soạn đề kiểm tra định kì: áp dụng hướng dẫn biên soạn đề kiểm tra theo công văn số 3333/GDĐT-TrH ngày 09 tháng 10 năm 2020 của Sở GDĐT về hướng dẫn biên soạn đề kiểm tra định kì và tổ chức kiểm tra, đánh giá định kì năm học 2020 - 2021.</w:t>
      </w:r>
    </w:p>
    <w:p w14:paraId="196D771D" w14:textId="3457A40F" w:rsidR="00167908" w:rsidRPr="008E6C04" w:rsidRDefault="08BD6DAC" w:rsidP="001C34D6">
      <w:pPr>
        <w:widowControl/>
        <w:spacing w:before="120" w:after="120"/>
        <w:ind w:firstLine="720"/>
        <w:jc w:val="both"/>
        <w:rPr>
          <w:sz w:val="28"/>
          <w:szCs w:val="28"/>
          <w:lang w:val="vi-VN" w:bidi="ar-SA"/>
        </w:rPr>
      </w:pPr>
      <w:r w:rsidRPr="08BD6DAC">
        <w:rPr>
          <w:sz w:val="28"/>
          <w:szCs w:val="28"/>
          <w:lang w:val="vi-VN" w:bidi="ar-SA"/>
        </w:rPr>
        <w:t>- Căn cứ chuẩn kiến thức, kỹ năng trong chương trình và hướng dẫn thực hiện điều chỉnh nội dung giáo dục phổ thông của Bộ GDĐT, không kiểm tra những nội dung vượt quá yêu cầu cần đạt hoặc mức độ cần đạt của chương trình giáo dục phổ thông; không kiểm tra đối với các nội dung phải thực hiện tinh giản và các nội dung hướng dẫn học sinh tự học, tự làm, tự thực hiện, không yêu cầu, những nội dung yêu cầu học sinh thực hành, thí nghiệm.</w:t>
      </w:r>
    </w:p>
    <w:p w14:paraId="29D1D363" w14:textId="04D12934" w:rsidR="00167908" w:rsidRPr="008E6C04" w:rsidRDefault="08BD6DAC" w:rsidP="001C34D6">
      <w:pPr>
        <w:widowControl/>
        <w:spacing w:before="120" w:after="120"/>
        <w:ind w:firstLine="720"/>
        <w:jc w:val="both"/>
        <w:rPr>
          <w:sz w:val="28"/>
          <w:szCs w:val="28"/>
          <w:lang w:val="vi-VN" w:bidi="ar-SA"/>
        </w:rPr>
      </w:pPr>
      <w:r w:rsidRPr="08BD6DAC">
        <w:rPr>
          <w:sz w:val="28"/>
          <w:szCs w:val="28"/>
          <w:lang w:val="vi-VN" w:bidi="ar-SA"/>
        </w:rPr>
        <w:t>- Nội dung đề kiểm tra được xây dựng dựa trên ma trận đặc tả của đề kiểm tra, đáp ứng theo yêu cầu cần đạt của môn học được quy định trong Chương trình giáo dục phổ thông.</w:t>
      </w:r>
    </w:p>
    <w:p w14:paraId="2B92B120" w14:textId="31B4C9ED" w:rsidR="00D00BF7" w:rsidRDefault="08BD6DAC" w:rsidP="001C34D6">
      <w:pPr>
        <w:widowControl/>
        <w:autoSpaceDE/>
        <w:autoSpaceDN/>
        <w:spacing w:before="120" w:after="120"/>
        <w:ind w:firstLine="720"/>
        <w:jc w:val="both"/>
        <w:rPr>
          <w:sz w:val="28"/>
          <w:szCs w:val="28"/>
          <w:lang w:val="vi-VN" w:bidi="ar-SA"/>
        </w:rPr>
      </w:pPr>
      <w:r w:rsidRPr="08BD6DAC">
        <w:rPr>
          <w:sz w:val="28"/>
          <w:szCs w:val="28"/>
          <w:lang w:val="vi-VN" w:bidi="ar-SA"/>
        </w:rPr>
        <w:t>- Hình thức, cấu trúc đề kiểm tra (tự luận, trắc nghiệm, trắc nghiệm kết hợp tự luận, t</w:t>
      </w:r>
      <w:r w:rsidR="00B53176" w:rsidRPr="00AB7737">
        <w:rPr>
          <w:sz w:val="28"/>
          <w:szCs w:val="28"/>
          <w:lang w:val="vi-VN" w:bidi="ar-SA"/>
        </w:rPr>
        <w:t>ỉ</w:t>
      </w:r>
      <w:r w:rsidRPr="08BD6DAC">
        <w:rPr>
          <w:sz w:val="28"/>
          <w:szCs w:val="28"/>
          <w:lang w:val="vi-VN" w:bidi="ar-SA"/>
        </w:rPr>
        <w:t xml:space="preserve"> lệ các mức độ câu hỏi, …) do Hiệu trưởng quyết định sau khi </w:t>
      </w:r>
      <w:r w:rsidR="003C7027" w:rsidRPr="003C7027">
        <w:rPr>
          <w:sz w:val="28"/>
          <w:szCs w:val="28"/>
          <w:lang w:val="vi-VN" w:bidi="ar-SA"/>
        </w:rPr>
        <w:t>họp</w:t>
      </w:r>
      <w:r w:rsidRPr="08BD6DAC">
        <w:rPr>
          <w:sz w:val="28"/>
          <w:szCs w:val="28"/>
          <w:lang w:val="vi-VN" w:bidi="ar-SA"/>
        </w:rPr>
        <w:t xml:space="preserve"> thống nhất với Tổ chuyên môn; đảm bảo được đánh giá, phân loại học sinh theo quy định của Thông tư 26/2020/TT-BGDĐT, Thông tư 22/2021/TT-BGDĐT và theo quy chế kiểm tra đánh giá của nhà trường.</w:t>
      </w:r>
    </w:p>
    <w:p w14:paraId="7FB345C9" w14:textId="3640275F" w:rsidR="0011281E" w:rsidRPr="007E2794" w:rsidRDefault="00F43BFC" w:rsidP="001C34D6">
      <w:pPr>
        <w:widowControl/>
        <w:autoSpaceDE/>
        <w:autoSpaceDN/>
        <w:spacing w:before="120" w:after="120"/>
        <w:ind w:firstLine="720"/>
        <w:jc w:val="both"/>
        <w:rPr>
          <w:b/>
          <w:bCs/>
          <w:sz w:val="28"/>
          <w:szCs w:val="28"/>
          <w:lang w:val="vi-VN" w:bidi="ar-SA"/>
        </w:rPr>
      </w:pPr>
      <w:r w:rsidRPr="00F43BFC">
        <w:rPr>
          <w:sz w:val="28"/>
          <w:szCs w:val="28"/>
          <w:lang w:val="vi-VN" w:bidi="ar-SA"/>
        </w:rPr>
        <w:lastRenderedPageBreak/>
        <w:t xml:space="preserve">- </w:t>
      </w:r>
      <w:r w:rsidR="0011281E" w:rsidRPr="08BD6DAC">
        <w:rPr>
          <w:sz w:val="28"/>
          <w:szCs w:val="28"/>
          <w:lang w:val="vi-VN" w:bidi="ar-SA"/>
        </w:rPr>
        <w:t xml:space="preserve">Đối với các môn học, hoạt động giáo dục có tiến trình dạy học khác với tiến trình chung, tiến độ thực hiện kiểm tra đánh giá giữa </w:t>
      </w:r>
      <w:r w:rsidR="0011281E">
        <w:rPr>
          <w:sz w:val="28"/>
          <w:szCs w:val="28"/>
          <w:lang w:val="vi-VN" w:bidi="ar-SA"/>
        </w:rPr>
        <w:t>kì</w:t>
      </w:r>
      <w:r w:rsidR="0011281E" w:rsidRPr="08BD6DAC">
        <w:rPr>
          <w:sz w:val="28"/>
          <w:szCs w:val="28"/>
          <w:lang w:val="vi-VN" w:bidi="ar-SA"/>
        </w:rPr>
        <w:t xml:space="preserve">, cuối </w:t>
      </w:r>
      <w:r w:rsidR="0011281E">
        <w:rPr>
          <w:sz w:val="28"/>
          <w:szCs w:val="28"/>
          <w:lang w:val="vi-VN" w:bidi="ar-SA"/>
        </w:rPr>
        <w:t>kì</w:t>
      </w:r>
      <w:r w:rsidR="0011281E" w:rsidRPr="08BD6DAC">
        <w:rPr>
          <w:sz w:val="28"/>
          <w:szCs w:val="28"/>
          <w:lang w:val="vi-VN" w:bidi="ar-SA"/>
        </w:rPr>
        <w:t xml:space="preserve"> được nhà trường xây dựng đảm bảo phù hợp với tiến trình dạy học của môn học, hoạt động giáo dục được </w:t>
      </w:r>
      <w:r w:rsidR="0011281E">
        <w:rPr>
          <w:sz w:val="28"/>
          <w:szCs w:val="28"/>
          <w:lang w:val="vi-VN" w:bidi="ar-SA"/>
        </w:rPr>
        <w:t>quy</w:t>
      </w:r>
      <w:r w:rsidR="0011281E" w:rsidRPr="08BD6DAC">
        <w:rPr>
          <w:sz w:val="28"/>
          <w:szCs w:val="28"/>
          <w:lang w:val="vi-VN" w:bidi="ar-SA"/>
        </w:rPr>
        <w:t xml:space="preserve"> định trong chương trình đồng thời đảm bảo thời điểm hoàn thành theo </w:t>
      </w:r>
      <w:r w:rsidR="0011281E" w:rsidRPr="005B6CF1">
        <w:rPr>
          <w:sz w:val="28"/>
          <w:szCs w:val="28"/>
          <w:lang w:val="vi-VN" w:bidi="ar-SA"/>
        </w:rPr>
        <w:t>Quyết định số 2708/QĐ-UBND ngày 10 tháng 8 năm 2022 của Ủy ban nhân dân Thành phố Hồ Chí Minh</w:t>
      </w:r>
      <w:r w:rsidR="0011281E" w:rsidRPr="08BD6DAC">
        <w:rPr>
          <w:sz w:val="28"/>
          <w:szCs w:val="28"/>
          <w:lang w:val="vi-VN" w:bidi="ar-SA"/>
        </w:rPr>
        <w:t>.</w:t>
      </w:r>
    </w:p>
    <w:p w14:paraId="65DC5E9A" w14:textId="76699831" w:rsidR="00D00BF7" w:rsidRPr="00885D3B" w:rsidRDefault="00885D3B" w:rsidP="001C34D6">
      <w:pPr>
        <w:widowControl/>
        <w:spacing w:before="120" w:after="120"/>
        <w:jc w:val="both"/>
        <w:rPr>
          <w:b/>
          <w:bCs/>
          <w:sz w:val="28"/>
          <w:szCs w:val="28"/>
          <w:lang w:val="vi-VN" w:bidi="ar-SA"/>
        </w:rPr>
      </w:pPr>
      <w:r>
        <w:rPr>
          <w:b/>
          <w:bCs/>
          <w:sz w:val="28"/>
          <w:szCs w:val="28"/>
          <w:lang w:bidi="ar-SA"/>
        </w:rPr>
        <w:tab/>
        <w:t xml:space="preserve">3. </w:t>
      </w:r>
      <w:r w:rsidR="08BD6DAC" w:rsidRPr="00885D3B">
        <w:rPr>
          <w:b/>
          <w:bCs/>
          <w:sz w:val="28"/>
          <w:szCs w:val="28"/>
          <w:lang w:val="vi-VN" w:bidi="ar-SA"/>
        </w:rPr>
        <w:t xml:space="preserve">Kết quả môn học và kết quả các môn học sau mỗi học </w:t>
      </w:r>
      <w:r w:rsidR="00FE7BB7" w:rsidRPr="00885D3B">
        <w:rPr>
          <w:b/>
          <w:bCs/>
          <w:sz w:val="28"/>
          <w:szCs w:val="28"/>
          <w:lang w:val="vi-VN" w:bidi="ar-SA"/>
        </w:rPr>
        <w:t>kì</w:t>
      </w:r>
      <w:r w:rsidR="08BD6DAC" w:rsidRPr="00885D3B">
        <w:rPr>
          <w:b/>
          <w:bCs/>
          <w:sz w:val="28"/>
          <w:szCs w:val="28"/>
          <w:lang w:val="vi-VN" w:bidi="ar-SA"/>
        </w:rPr>
        <w:t>, cả năm học</w:t>
      </w:r>
    </w:p>
    <w:p w14:paraId="52262398" w14:textId="0D8DF5F0" w:rsidR="00D00BF7" w:rsidRPr="008E6C04" w:rsidRDefault="08BD6DAC" w:rsidP="001C34D6">
      <w:pPr>
        <w:widowControl/>
        <w:spacing w:before="120" w:after="120"/>
        <w:ind w:firstLine="720"/>
        <w:jc w:val="both"/>
        <w:rPr>
          <w:sz w:val="28"/>
          <w:szCs w:val="28"/>
          <w:lang w:val="vi-VN" w:bidi="ar-SA"/>
        </w:rPr>
      </w:pPr>
      <w:r w:rsidRPr="08BD6DAC">
        <w:rPr>
          <w:sz w:val="28"/>
          <w:szCs w:val="28"/>
          <w:lang w:val="vi-VN" w:bidi="ar-SA"/>
        </w:rPr>
        <w:t xml:space="preserve">- Đối với các môn học đánh giá bằng nhận xét </w:t>
      </w:r>
      <w:r w:rsidR="00CC194E" w:rsidRPr="08BD6DAC">
        <w:rPr>
          <w:sz w:val="28"/>
          <w:szCs w:val="28"/>
          <w:lang w:val="vi-VN" w:bidi="ar-SA"/>
        </w:rPr>
        <w:t>kết hợp</w:t>
      </w:r>
      <w:r w:rsidRPr="08BD6DAC">
        <w:rPr>
          <w:sz w:val="28"/>
          <w:szCs w:val="28"/>
          <w:lang w:val="vi-VN" w:bidi="ar-SA"/>
        </w:rPr>
        <w:t xml:space="preserve"> đánh giá bằng điểm số: </w:t>
      </w:r>
      <w:r w:rsidR="006B255E">
        <w:rPr>
          <w:sz w:val="28"/>
          <w:szCs w:val="28"/>
          <w:lang w:bidi="ar-SA"/>
        </w:rPr>
        <w:t xml:space="preserve">giáo viên thực hiện </w:t>
      </w:r>
      <w:r w:rsidRPr="08BD6DAC">
        <w:rPr>
          <w:sz w:val="28"/>
          <w:szCs w:val="28"/>
          <w:lang w:val="vi-VN" w:bidi="ar-SA"/>
        </w:rPr>
        <w:t>nhận xét sự tiến bộ về thái độ, hành vi, kết quả học tập môn học sau mỗi học kì, cả năm học; tính điểm trung bình môn học và tính điểm trung bình các môn học sau mỗi học kì, cả năm học.</w:t>
      </w:r>
    </w:p>
    <w:p w14:paraId="1C305C68" w14:textId="43D28910" w:rsidR="00D00BF7" w:rsidRPr="008E6C04" w:rsidRDefault="08BD6DAC" w:rsidP="001C34D6">
      <w:pPr>
        <w:widowControl/>
        <w:spacing w:before="120" w:after="120"/>
        <w:ind w:firstLine="720"/>
        <w:jc w:val="both"/>
        <w:rPr>
          <w:sz w:val="28"/>
          <w:szCs w:val="28"/>
          <w:lang w:val="vi-VN" w:bidi="ar-SA"/>
        </w:rPr>
      </w:pPr>
      <w:r w:rsidRPr="08BD6DAC">
        <w:rPr>
          <w:sz w:val="28"/>
          <w:szCs w:val="28"/>
          <w:lang w:val="vi-VN" w:bidi="ar-SA"/>
        </w:rPr>
        <w:t xml:space="preserve">- Đối với các môn học đánh giá bằng nhận xét: </w:t>
      </w:r>
      <w:r w:rsidR="006B255E">
        <w:rPr>
          <w:sz w:val="28"/>
          <w:szCs w:val="28"/>
          <w:lang w:bidi="ar-SA"/>
        </w:rPr>
        <w:t>Gíao viên thực hiện n</w:t>
      </w:r>
      <w:r w:rsidRPr="08BD6DAC">
        <w:rPr>
          <w:sz w:val="28"/>
          <w:szCs w:val="28"/>
          <w:lang w:val="vi-VN" w:bidi="ar-SA"/>
        </w:rPr>
        <w:t xml:space="preserve">hận xét môn học sau mỗi học </w:t>
      </w:r>
      <w:r w:rsidR="00FE7BB7">
        <w:rPr>
          <w:sz w:val="28"/>
          <w:szCs w:val="28"/>
          <w:lang w:val="vi-VN" w:bidi="ar-SA"/>
        </w:rPr>
        <w:t>kì</w:t>
      </w:r>
      <w:r w:rsidRPr="08BD6DAC">
        <w:rPr>
          <w:sz w:val="28"/>
          <w:szCs w:val="28"/>
          <w:lang w:val="vi-VN" w:bidi="ar-SA"/>
        </w:rPr>
        <w:t xml:space="preserve">, cả năm học theo hai </w:t>
      </w:r>
      <w:r w:rsidR="00DC37F8" w:rsidRPr="00DC37F8">
        <w:rPr>
          <w:sz w:val="28"/>
          <w:szCs w:val="28"/>
          <w:lang w:val="vi-VN" w:bidi="ar-SA"/>
        </w:rPr>
        <w:t>mứ</w:t>
      </w:r>
      <w:r w:rsidR="00DC37F8" w:rsidRPr="003C7027">
        <w:rPr>
          <w:sz w:val="28"/>
          <w:szCs w:val="28"/>
          <w:lang w:val="vi-VN" w:bidi="ar-SA"/>
        </w:rPr>
        <w:t>c</w:t>
      </w:r>
      <w:r w:rsidRPr="08BD6DAC">
        <w:rPr>
          <w:sz w:val="28"/>
          <w:szCs w:val="28"/>
          <w:lang w:val="vi-VN" w:bidi="ar-SA"/>
        </w:rPr>
        <w:t>: Đạt (Đ) và Chưa đạt (CĐ); nhận xét về năng khiếu (nếu có).</w:t>
      </w:r>
    </w:p>
    <w:p w14:paraId="4A11AF00" w14:textId="7181F559" w:rsidR="00046F3C" w:rsidRDefault="00885D3B" w:rsidP="001C34D6">
      <w:pPr>
        <w:widowControl/>
        <w:spacing w:before="120" w:after="120"/>
        <w:jc w:val="both"/>
        <w:rPr>
          <w:b/>
          <w:bCs/>
          <w:sz w:val="28"/>
          <w:szCs w:val="28"/>
          <w:lang w:bidi="ar-SA"/>
        </w:rPr>
      </w:pPr>
      <w:r>
        <w:rPr>
          <w:b/>
          <w:bCs/>
          <w:sz w:val="28"/>
          <w:szCs w:val="28"/>
          <w:lang w:bidi="ar-SA"/>
        </w:rPr>
        <w:tab/>
        <w:t xml:space="preserve">4. </w:t>
      </w:r>
      <w:r w:rsidR="08BD6DAC" w:rsidRPr="00885D3B">
        <w:rPr>
          <w:b/>
          <w:bCs/>
          <w:sz w:val="28"/>
          <w:szCs w:val="28"/>
          <w:lang w:val="vi-VN" w:bidi="ar-SA"/>
        </w:rPr>
        <w:t xml:space="preserve">Công tác quản lý và báo cáo trong kiểm tra, đánh giá định kì </w:t>
      </w:r>
    </w:p>
    <w:p w14:paraId="7487EFB9" w14:textId="37826158" w:rsidR="000073DF" w:rsidRPr="00525A37" w:rsidRDefault="000073DF" w:rsidP="001C34D6">
      <w:pPr>
        <w:widowControl/>
        <w:spacing w:before="120" w:after="120"/>
        <w:jc w:val="both"/>
        <w:rPr>
          <w:bCs/>
          <w:sz w:val="28"/>
          <w:szCs w:val="28"/>
          <w:lang w:bidi="ar-SA"/>
        </w:rPr>
      </w:pPr>
      <w:r>
        <w:rPr>
          <w:b/>
          <w:bCs/>
          <w:sz w:val="28"/>
          <w:szCs w:val="28"/>
          <w:lang w:bidi="ar-SA"/>
        </w:rPr>
        <w:tab/>
      </w:r>
      <w:r w:rsidR="00525A37">
        <w:rPr>
          <w:b/>
          <w:bCs/>
          <w:sz w:val="28"/>
          <w:szCs w:val="28"/>
          <w:lang w:bidi="ar-SA"/>
        </w:rPr>
        <w:t xml:space="preserve">- </w:t>
      </w:r>
      <w:r w:rsidR="00BB2482" w:rsidRPr="00525A37">
        <w:rPr>
          <w:bCs/>
          <w:sz w:val="28"/>
          <w:szCs w:val="28"/>
          <w:lang w:bidi="ar-SA"/>
        </w:rPr>
        <w:t>N</w:t>
      </w:r>
      <w:r w:rsidR="00525A37" w:rsidRPr="00525A37">
        <w:rPr>
          <w:bCs/>
          <w:sz w:val="28"/>
          <w:szCs w:val="28"/>
          <w:lang w:bidi="ar-SA"/>
        </w:rPr>
        <w:t xml:space="preserve">hà trường </w:t>
      </w:r>
      <w:r w:rsidR="00525A37">
        <w:rPr>
          <w:bCs/>
          <w:sz w:val="28"/>
          <w:szCs w:val="28"/>
          <w:lang w:bidi="ar-SA"/>
        </w:rPr>
        <w:t>thự</w:t>
      </w:r>
      <w:r w:rsidR="00525A37" w:rsidRPr="00525A37">
        <w:rPr>
          <w:bCs/>
          <w:sz w:val="28"/>
          <w:szCs w:val="28"/>
          <w:lang w:bidi="ar-SA"/>
        </w:rPr>
        <w:t>c hiện kiểm tra giữa kì đúng quy định</w:t>
      </w:r>
      <w:r w:rsidR="00BB2482">
        <w:rPr>
          <w:bCs/>
          <w:sz w:val="28"/>
          <w:szCs w:val="28"/>
          <w:lang w:bidi="ar-SA"/>
        </w:rPr>
        <w:t>, xây dựng ma trận, đặc tả và đề kiểm tra theo đúng thời gian, lưu giữ và nộp đề kiểm tra, đáp án đúng quy định.</w:t>
      </w:r>
    </w:p>
    <w:p w14:paraId="01BD25E0" w14:textId="0362DA17" w:rsidR="000073DF" w:rsidRDefault="08BD6DAC" w:rsidP="001C34D6">
      <w:pPr>
        <w:widowControl/>
        <w:spacing w:before="120" w:after="120"/>
        <w:ind w:firstLine="720"/>
        <w:jc w:val="both"/>
        <w:rPr>
          <w:sz w:val="28"/>
          <w:szCs w:val="28"/>
          <w:lang w:bidi="ar-SA"/>
        </w:rPr>
      </w:pPr>
      <w:r w:rsidRPr="08BD6DAC">
        <w:rPr>
          <w:sz w:val="28"/>
          <w:szCs w:val="28"/>
          <w:lang w:val="vi-VN" w:bidi="ar-SA"/>
        </w:rPr>
        <w:t xml:space="preserve">- </w:t>
      </w:r>
      <w:r w:rsidR="00BB2482">
        <w:rPr>
          <w:sz w:val="28"/>
          <w:szCs w:val="28"/>
          <w:lang w:bidi="ar-SA"/>
        </w:rPr>
        <w:t xml:space="preserve">Thực hiện đúng việc tổ chức </w:t>
      </w:r>
      <w:r w:rsidR="00531A4C" w:rsidRPr="00531A4C">
        <w:rPr>
          <w:sz w:val="28"/>
          <w:szCs w:val="28"/>
          <w:lang w:bidi="ar-SA"/>
        </w:rPr>
        <w:t xml:space="preserve">kiểm tra, đánh giá định kì </w:t>
      </w:r>
      <w:r w:rsidR="00531A4C">
        <w:rPr>
          <w:sz w:val="28"/>
          <w:szCs w:val="28"/>
          <w:lang w:bidi="ar-SA"/>
        </w:rPr>
        <w:t>và báo cáo</w:t>
      </w:r>
      <w:r w:rsidRPr="08BD6DAC">
        <w:rPr>
          <w:sz w:val="28"/>
          <w:szCs w:val="28"/>
          <w:lang w:val="vi-VN" w:bidi="ar-SA"/>
        </w:rPr>
        <w:t xml:space="preserve"> cấp THCS </w:t>
      </w:r>
      <w:r w:rsidR="00BB2482">
        <w:rPr>
          <w:sz w:val="28"/>
          <w:szCs w:val="28"/>
          <w:lang w:bidi="ar-SA"/>
        </w:rPr>
        <w:t>theo Kế hoạch chung của Phòng Giáo dục quận Bình Thạnh</w:t>
      </w:r>
      <w:r w:rsidRPr="08BD6DAC">
        <w:rPr>
          <w:sz w:val="28"/>
          <w:szCs w:val="28"/>
          <w:lang w:val="vi-VN" w:bidi="ar-SA"/>
        </w:rPr>
        <w:t xml:space="preserve">. </w:t>
      </w:r>
    </w:p>
    <w:p w14:paraId="766A2FC8" w14:textId="77777777" w:rsidR="00531A4C" w:rsidRDefault="000073DF" w:rsidP="001C34D6">
      <w:pPr>
        <w:widowControl/>
        <w:spacing w:before="120" w:after="120"/>
        <w:ind w:firstLine="720"/>
        <w:jc w:val="both"/>
        <w:rPr>
          <w:sz w:val="28"/>
          <w:szCs w:val="28"/>
          <w:lang w:val="vi-VN" w:bidi="ar-SA"/>
        </w:rPr>
      </w:pPr>
      <w:r>
        <w:rPr>
          <w:sz w:val="28"/>
          <w:szCs w:val="28"/>
          <w:lang w:bidi="ar-SA"/>
        </w:rPr>
        <w:t>- T</w:t>
      </w:r>
      <w:r w:rsidR="08BD6DAC" w:rsidRPr="08BD6DAC">
        <w:rPr>
          <w:sz w:val="28"/>
          <w:szCs w:val="28"/>
          <w:lang w:val="vi-VN" w:bidi="ar-SA"/>
        </w:rPr>
        <w:t xml:space="preserve">ổ chức kiểm tra cuối kì tập trung </w:t>
      </w:r>
    </w:p>
    <w:p w14:paraId="3236718C" w14:textId="77777777" w:rsidR="00531A4C" w:rsidRDefault="00531A4C" w:rsidP="001C34D6">
      <w:pPr>
        <w:widowControl/>
        <w:spacing w:before="120" w:after="120"/>
        <w:ind w:firstLine="720"/>
        <w:jc w:val="both"/>
        <w:rPr>
          <w:sz w:val="28"/>
          <w:szCs w:val="28"/>
          <w:lang w:val="vi-VN" w:bidi="ar-SA"/>
        </w:rPr>
      </w:pPr>
      <w:r>
        <w:rPr>
          <w:sz w:val="28"/>
          <w:szCs w:val="28"/>
          <w:lang w:bidi="ar-SA"/>
        </w:rPr>
        <w:t xml:space="preserve">+ </w:t>
      </w:r>
      <w:r w:rsidRPr="00FB1372">
        <w:rPr>
          <w:sz w:val="28"/>
          <w:szCs w:val="28"/>
          <w:lang w:val="vi-VN" w:bidi="ar-SA"/>
        </w:rPr>
        <w:t>Đ</w:t>
      </w:r>
      <w:r w:rsidR="00FB1372" w:rsidRPr="00FB1372">
        <w:rPr>
          <w:sz w:val="28"/>
          <w:szCs w:val="28"/>
          <w:lang w:val="vi-VN" w:bidi="ar-SA"/>
        </w:rPr>
        <w:t xml:space="preserve">ối với </w:t>
      </w:r>
      <w:r w:rsidR="08BD6DAC" w:rsidRPr="08BD6DAC">
        <w:rPr>
          <w:sz w:val="28"/>
          <w:szCs w:val="28"/>
          <w:lang w:val="vi-VN" w:bidi="ar-SA"/>
        </w:rPr>
        <w:t>3 môn</w:t>
      </w:r>
      <w:r w:rsidR="00B135A4" w:rsidRPr="00722174">
        <w:rPr>
          <w:sz w:val="28"/>
          <w:szCs w:val="28"/>
          <w:lang w:val="vi-VN" w:bidi="ar-SA"/>
        </w:rPr>
        <w:t>:</w:t>
      </w:r>
      <w:r>
        <w:rPr>
          <w:sz w:val="28"/>
          <w:szCs w:val="28"/>
          <w:lang w:val="vi-VN" w:bidi="ar-SA"/>
        </w:rPr>
        <w:t xml:space="preserve"> Toán, Văn, Ngoại ngữ: Đề chung của Phòng Giáo dục</w:t>
      </w:r>
    </w:p>
    <w:p w14:paraId="0A3531A3" w14:textId="3AC31DDF" w:rsidR="00FA40A2" w:rsidRDefault="00531A4C" w:rsidP="001C34D6">
      <w:pPr>
        <w:widowControl/>
        <w:spacing w:before="120" w:after="120"/>
        <w:ind w:firstLine="720"/>
        <w:jc w:val="both"/>
        <w:rPr>
          <w:sz w:val="28"/>
          <w:szCs w:val="28"/>
          <w:lang w:bidi="ar-SA"/>
        </w:rPr>
      </w:pPr>
      <w:r>
        <w:rPr>
          <w:sz w:val="28"/>
          <w:szCs w:val="28"/>
          <w:lang w:bidi="ar-SA"/>
        </w:rPr>
        <w:t>+ C</w:t>
      </w:r>
      <w:r w:rsidR="000073DF">
        <w:rPr>
          <w:sz w:val="28"/>
          <w:szCs w:val="28"/>
          <w:lang w:val="vi-VN" w:bidi="ar-SA"/>
        </w:rPr>
        <w:t>ác môn còn lại</w:t>
      </w:r>
      <w:r>
        <w:rPr>
          <w:sz w:val="28"/>
          <w:szCs w:val="28"/>
          <w:lang w:bidi="ar-SA"/>
        </w:rPr>
        <w:t xml:space="preserve"> : </w:t>
      </w:r>
      <w:r w:rsidR="00182C67">
        <w:rPr>
          <w:sz w:val="28"/>
          <w:szCs w:val="28"/>
          <w:lang w:bidi="ar-SA"/>
        </w:rPr>
        <w:t xml:space="preserve">trường </w:t>
      </w:r>
      <w:r>
        <w:rPr>
          <w:sz w:val="28"/>
          <w:szCs w:val="28"/>
          <w:lang w:bidi="ar-SA"/>
        </w:rPr>
        <w:t>thực hiện theo đúng</w:t>
      </w:r>
      <w:r w:rsidR="000073DF">
        <w:rPr>
          <w:sz w:val="28"/>
          <w:szCs w:val="28"/>
          <w:lang w:val="vi-VN" w:bidi="ar-SA"/>
        </w:rPr>
        <w:t xml:space="preserve"> </w:t>
      </w:r>
      <w:r w:rsidRPr="08BD6DAC">
        <w:rPr>
          <w:sz w:val="28"/>
          <w:szCs w:val="28"/>
          <w:lang w:val="vi-VN" w:bidi="ar-SA"/>
        </w:rPr>
        <w:t>hướng dẫn</w:t>
      </w:r>
      <w:r w:rsidR="00182C67">
        <w:rPr>
          <w:sz w:val="28"/>
          <w:szCs w:val="28"/>
          <w:lang w:bidi="ar-SA"/>
        </w:rPr>
        <w:t xml:space="preserve"> của </w:t>
      </w:r>
      <w:r w:rsidR="000073DF">
        <w:rPr>
          <w:sz w:val="28"/>
          <w:szCs w:val="28"/>
          <w:lang w:bidi="ar-SA"/>
        </w:rPr>
        <w:t>P</w:t>
      </w:r>
      <w:r w:rsidR="08BD6DAC" w:rsidRPr="08BD6DAC">
        <w:rPr>
          <w:sz w:val="28"/>
          <w:szCs w:val="28"/>
          <w:lang w:val="vi-VN" w:bidi="ar-SA"/>
        </w:rPr>
        <w:t xml:space="preserve">hòng </w:t>
      </w:r>
      <w:r>
        <w:rPr>
          <w:sz w:val="28"/>
          <w:szCs w:val="28"/>
          <w:lang w:bidi="ar-SA"/>
        </w:rPr>
        <w:t>GDĐT</w:t>
      </w:r>
      <w:r w:rsidR="08BD6DAC" w:rsidRPr="08BD6DAC">
        <w:rPr>
          <w:sz w:val="28"/>
          <w:szCs w:val="28"/>
          <w:lang w:val="vi-VN" w:bidi="ar-SA"/>
        </w:rPr>
        <w:t xml:space="preserve">, tập huấn và kiểm tra giám sát </w:t>
      </w:r>
      <w:r w:rsidR="00182C67">
        <w:rPr>
          <w:sz w:val="28"/>
          <w:szCs w:val="28"/>
          <w:lang w:bidi="ar-SA"/>
        </w:rPr>
        <w:t>giáo viên, tổ nhóm</w:t>
      </w:r>
      <w:r w:rsidR="08BD6DAC" w:rsidRPr="08BD6DAC">
        <w:rPr>
          <w:sz w:val="28"/>
          <w:szCs w:val="28"/>
          <w:lang w:val="vi-VN" w:bidi="ar-SA"/>
        </w:rPr>
        <w:t xml:space="preserve"> xây dựng ma trận đặc tả, xây dựng đề theo văn bản 8773/BGDĐT-GDTrH.</w:t>
      </w:r>
    </w:p>
    <w:p w14:paraId="0147CF48" w14:textId="3C1EBB38" w:rsidR="000073DF" w:rsidRDefault="000073DF" w:rsidP="001C34D6">
      <w:pPr>
        <w:widowControl/>
        <w:spacing w:before="120" w:after="120"/>
        <w:ind w:firstLine="720"/>
        <w:jc w:val="both"/>
        <w:rPr>
          <w:sz w:val="28"/>
          <w:szCs w:val="28"/>
          <w:lang w:bidi="ar-SA"/>
        </w:rPr>
      </w:pPr>
      <w:r>
        <w:rPr>
          <w:sz w:val="28"/>
          <w:szCs w:val="28"/>
          <w:lang w:bidi="ar-SA"/>
        </w:rPr>
        <w:t xml:space="preserve">- Thực hiện các thống kế, báo cáo về </w:t>
      </w:r>
      <w:r w:rsidR="00531A4C">
        <w:rPr>
          <w:sz w:val="28"/>
          <w:szCs w:val="28"/>
          <w:lang w:bidi="ar-SA"/>
        </w:rPr>
        <w:t xml:space="preserve">Phòng Giáo dục đúng thời gian quy định và  </w:t>
      </w:r>
      <w:r w:rsidR="00182C67">
        <w:rPr>
          <w:sz w:val="28"/>
          <w:szCs w:val="28"/>
          <w:lang w:bidi="ar-SA"/>
        </w:rPr>
        <w:t xml:space="preserve">báo cáo </w:t>
      </w:r>
      <w:r w:rsidR="00531A4C">
        <w:rPr>
          <w:sz w:val="28"/>
          <w:szCs w:val="28"/>
          <w:lang w:bidi="ar-SA"/>
        </w:rPr>
        <w:t xml:space="preserve">về </w:t>
      </w:r>
      <w:r>
        <w:rPr>
          <w:sz w:val="28"/>
          <w:szCs w:val="28"/>
          <w:lang w:bidi="ar-SA"/>
        </w:rPr>
        <w:t>Sở GDĐT (nếu có)</w:t>
      </w:r>
    </w:p>
    <w:p w14:paraId="6FEABC11" w14:textId="71F4BA6D" w:rsidR="00842240" w:rsidRPr="000073DF" w:rsidRDefault="00842240" w:rsidP="001C34D6">
      <w:pPr>
        <w:widowControl/>
        <w:spacing w:before="120" w:after="120"/>
        <w:ind w:left="131" w:firstLine="720"/>
        <w:jc w:val="both"/>
        <w:rPr>
          <w:sz w:val="28"/>
          <w:szCs w:val="28"/>
          <w:lang w:bidi="ar-SA"/>
        </w:rPr>
      </w:pPr>
      <w:r w:rsidRPr="08BD6DAC">
        <w:rPr>
          <w:sz w:val="28"/>
          <w:szCs w:val="28"/>
          <w:lang w:val="vi-VN" w:bidi="ar-SA"/>
        </w:rPr>
        <w:t xml:space="preserve">+ </w:t>
      </w:r>
      <w:r>
        <w:rPr>
          <w:sz w:val="28"/>
          <w:szCs w:val="28"/>
          <w:lang w:bidi="ar-SA"/>
        </w:rPr>
        <w:t xml:space="preserve">Nhà trường xây dựng các Kế hoạch, </w:t>
      </w:r>
      <w:r w:rsidRPr="08BD6DAC">
        <w:rPr>
          <w:sz w:val="28"/>
          <w:szCs w:val="28"/>
          <w:lang w:val="vi-VN" w:bidi="ar-SA"/>
        </w:rPr>
        <w:t>Quy chế kiểm tra đánh giá của nhà trường</w:t>
      </w:r>
      <w:r>
        <w:rPr>
          <w:sz w:val="28"/>
          <w:szCs w:val="28"/>
          <w:lang w:bidi="ar-SA"/>
        </w:rPr>
        <w:t>, gửi về Phòng GDĐT và đăng trên cổng thông tin nhà trường, hạn chót ngày 29/10/2022.</w:t>
      </w:r>
    </w:p>
    <w:p w14:paraId="6B60BF24" w14:textId="66F833E2" w:rsidR="00842240" w:rsidRDefault="00842240" w:rsidP="001C34D6">
      <w:pPr>
        <w:widowControl/>
        <w:spacing w:before="120" w:after="120"/>
        <w:ind w:left="131" w:firstLine="720"/>
        <w:jc w:val="both"/>
        <w:rPr>
          <w:sz w:val="28"/>
          <w:szCs w:val="28"/>
          <w:lang w:val="vi-VN" w:bidi="ar-SA"/>
        </w:rPr>
      </w:pPr>
      <w:r w:rsidRPr="08BD6DAC">
        <w:rPr>
          <w:sz w:val="28"/>
          <w:szCs w:val="28"/>
          <w:lang w:val="vi-VN" w:bidi="ar-SA"/>
        </w:rPr>
        <w:t xml:space="preserve">+ </w:t>
      </w:r>
      <w:r>
        <w:rPr>
          <w:sz w:val="28"/>
          <w:szCs w:val="28"/>
          <w:lang w:bidi="ar-SA"/>
        </w:rPr>
        <w:t>Thực hiện nộp file m</w:t>
      </w:r>
      <w:r w:rsidRPr="08BD6DAC">
        <w:rPr>
          <w:sz w:val="28"/>
          <w:szCs w:val="28"/>
          <w:lang w:val="vi-VN" w:bidi="ar-SA"/>
        </w:rPr>
        <w:t xml:space="preserve">a trận đặc tả và đề kiểm tra </w:t>
      </w:r>
      <w:r>
        <w:rPr>
          <w:sz w:val="28"/>
          <w:szCs w:val="28"/>
          <w:lang w:bidi="ar-SA"/>
        </w:rPr>
        <w:t xml:space="preserve">đánh giá giữa kì, </w:t>
      </w:r>
      <w:r w:rsidRPr="08BD6DAC">
        <w:rPr>
          <w:sz w:val="28"/>
          <w:szCs w:val="28"/>
          <w:lang w:val="vi-VN" w:bidi="ar-SA"/>
        </w:rPr>
        <w:t xml:space="preserve">cuối </w:t>
      </w:r>
      <w:r>
        <w:rPr>
          <w:sz w:val="28"/>
          <w:szCs w:val="28"/>
          <w:lang w:val="vi-VN" w:bidi="ar-SA"/>
        </w:rPr>
        <w:t>kì</w:t>
      </w:r>
      <w:r w:rsidRPr="08BD6DAC">
        <w:rPr>
          <w:sz w:val="28"/>
          <w:szCs w:val="28"/>
          <w:lang w:val="vi-VN" w:bidi="ar-SA"/>
        </w:rPr>
        <w:t xml:space="preserve"> 1 và </w:t>
      </w:r>
      <w:r>
        <w:rPr>
          <w:sz w:val="28"/>
          <w:szCs w:val="28"/>
          <w:lang w:bidi="ar-SA"/>
        </w:rPr>
        <w:t xml:space="preserve">cuối </w:t>
      </w:r>
      <w:r>
        <w:rPr>
          <w:sz w:val="28"/>
          <w:szCs w:val="28"/>
          <w:lang w:val="vi-VN" w:bidi="ar-SA"/>
        </w:rPr>
        <w:t>kì 2</w:t>
      </w:r>
      <w:r>
        <w:rPr>
          <w:sz w:val="28"/>
          <w:szCs w:val="28"/>
          <w:lang w:bidi="ar-SA"/>
        </w:rPr>
        <w:t xml:space="preserve"> về Email các Trưởng bộ môn và phòng GDĐT, </w:t>
      </w:r>
      <w:r w:rsidRPr="08BD6DAC">
        <w:rPr>
          <w:sz w:val="28"/>
          <w:szCs w:val="28"/>
          <w:lang w:val="vi-VN" w:bidi="ar-SA"/>
        </w:rPr>
        <w:t xml:space="preserve">sau </w:t>
      </w:r>
      <w:r>
        <w:rPr>
          <w:sz w:val="28"/>
          <w:szCs w:val="28"/>
          <w:lang w:bidi="ar-SA"/>
        </w:rPr>
        <w:t>4</w:t>
      </w:r>
      <w:r w:rsidRPr="08BD6DAC">
        <w:rPr>
          <w:sz w:val="28"/>
          <w:szCs w:val="28"/>
          <w:lang w:val="vi-VN" w:bidi="ar-SA"/>
        </w:rPr>
        <w:t xml:space="preserve"> ngày kết thúc kiểm tra. </w:t>
      </w:r>
    </w:p>
    <w:p w14:paraId="51745210" w14:textId="77777777" w:rsidR="003F4EC9" w:rsidRPr="003F4EC9" w:rsidRDefault="003F4EC9" w:rsidP="001C34D6">
      <w:pPr>
        <w:widowControl/>
        <w:spacing w:before="120" w:after="120"/>
        <w:ind w:left="131" w:firstLine="720"/>
        <w:jc w:val="both"/>
        <w:rPr>
          <w:b/>
          <w:sz w:val="28"/>
          <w:szCs w:val="28"/>
          <w:lang w:val="vi-VN" w:bidi="ar-SA"/>
        </w:rPr>
      </w:pPr>
      <w:r w:rsidRPr="003F4EC9">
        <w:rPr>
          <w:b/>
          <w:sz w:val="28"/>
          <w:szCs w:val="28"/>
          <w:lang w:val="vi-VN" w:bidi="ar-SA"/>
        </w:rPr>
        <w:t>III. PHÂN CÔNG THỰC HIỆN</w:t>
      </w:r>
    </w:p>
    <w:p w14:paraId="767CFF15" w14:textId="77777777" w:rsidR="003F4EC9" w:rsidRPr="003F4EC9" w:rsidRDefault="003F4EC9" w:rsidP="001C34D6">
      <w:pPr>
        <w:widowControl/>
        <w:spacing w:before="120" w:after="120"/>
        <w:ind w:left="131" w:firstLine="720"/>
        <w:jc w:val="both"/>
        <w:rPr>
          <w:sz w:val="28"/>
          <w:szCs w:val="28"/>
          <w:lang w:val="vi-VN" w:bidi="ar-SA"/>
        </w:rPr>
      </w:pPr>
      <w:r w:rsidRPr="003F4EC9">
        <w:rPr>
          <w:b/>
          <w:sz w:val="28"/>
          <w:szCs w:val="28"/>
          <w:lang w:val="vi-VN" w:bidi="ar-SA"/>
        </w:rPr>
        <w:t>1. Giáo viên bộ môn</w:t>
      </w:r>
      <w:r w:rsidRPr="003F4EC9">
        <w:rPr>
          <w:sz w:val="28"/>
          <w:szCs w:val="28"/>
          <w:lang w:val="vi-VN" w:bidi="ar-SA"/>
        </w:rPr>
        <w:t>:</w:t>
      </w:r>
    </w:p>
    <w:p w14:paraId="3452CF93" w14:textId="3DC99198" w:rsidR="003F4EC9" w:rsidRDefault="003F4EC9" w:rsidP="001C34D6">
      <w:pPr>
        <w:widowControl/>
        <w:spacing w:before="120" w:after="120"/>
        <w:ind w:left="131" w:firstLine="589"/>
        <w:jc w:val="both"/>
        <w:rPr>
          <w:sz w:val="28"/>
          <w:szCs w:val="28"/>
          <w:lang w:val="vi-VN" w:bidi="ar-SA"/>
        </w:rPr>
      </w:pPr>
      <w:r w:rsidRPr="003F4EC9">
        <w:rPr>
          <w:sz w:val="28"/>
          <w:szCs w:val="28"/>
          <w:lang w:val="vi-VN" w:bidi="ar-SA"/>
        </w:rPr>
        <w:t>- Thực hiện việc ra đề theo phân công của nhóm, tổ trưởng.</w:t>
      </w:r>
    </w:p>
    <w:p w14:paraId="78E358EB" w14:textId="7BB396F5" w:rsidR="00DE1C94" w:rsidRDefault="00DE1C94" w:rsidP="001C34D6">
      <w:pPr>
        <w:widowControl/>
        <w:spacing w:before="120" w:after="120"/>
        <w:ind w:left="131" w:firstLine="589"/>
        <w:jc w:val="both"/>
        <w:rPr>
          <w:sz w:val="28"/>
          <w:szCs w:val="28"/>
          <w:lang w:bidi="ar-SA"/>
        </w:rPr>
      </w:pPr>
      <w:r w:rsidRPr="08BD6DAC">
        <w:rPr>
          <w:sz w:val="28"/>
          <w:szCs w:val="28"/>
          <w:lang w:val="vi-VN" w:bidi="ar-SA"/>
        </w:rPr>
        <w:t xml:space="preserve">+ </w:t>
      </w:r>
      <w:r>
        <w:rPr>
          <w:sz w:val="28"/>
          <w:szCs w:val="28"/>
          <w:lang w:bidi="ar-SA"/>
        </w:rPr>
        <w:t>Thực hiện nộp file m</w:t>
      </w:r>
      <w:r w:rsidRPr="08BD6DAC">
        <w:rPr>
          <w:sz w:val="28"/>
          <w:szCs w:val="28"/>
          <w:lang w:val="vi-VN" w:bidi="ar-SA"/>
        </w:rPr>
        <w:t xml:space="preserve">a trận đặc tả và đề kiểm tra </w:t>
      </w:r>
      <w:r>
        <w:rPr>
          <w:sz w:val="28"/>
          <w:szCs w:val="28"/>
          <w:lang w:bidi="ar-SA"/>
        </w:rPr>
        <w:t>đánh giá giữa kì kèm đáp án.</w:t>
      </w:r>
    </w:p>
    <w:p w14:paraId="33B33D73" w14:textId="46046E3A" w:rsidR="00DE1C94" w:rsidRPr="003F4EC9" w:rsidRDefault="00DE1C94" w:rsidP="001C34D6">
      <w:pPr>
        <w:widowControl/>
        <w:spacing w:before="120" w:after="120"/>
        <w:ind w:left="131" w:firstLine="589"/>
        <w:jc w:val="both"/>
        <w:rPr>
          <w:sz w:val="28"/>
          <w:szCs w:val="28"/>
          <w:lang w:val="vi-VN" w:bidi="ar-SA"/>
        </w:rPr>
      </w:pPr>
      <w:r>
        <w:rPr>
          <w:sz w:val="28"/>
          <w:szCs w:val="28"/>
          <w:lang w:bidi="ar-SA"/>
        </w:rPr>
        <w:lastRenderedPageBreak/>
        <w:t xml:space="preserve">+ Thực hiện nộp fliem ma trận đặc tả, đề </w:t>
      </w:r>
      <w:r w:rsidRPr="08BD6DAC">
        <w:rPr>
          <w:sz w:val="28"/>
          <w:szCs w:val="28"/>
          <w:lang w:val="vi-VN" w:bidi="ar-SA"/>
        </w:rPr>
        <w:t xml:space="preserve">kiểm tra </w:t>
      </w:r>
      <w:r>
        <w:rPr>
          <w:sz w:val="28"/>
          <w:szCs w:val="28"/>
          <w:lang w:bidi="ar-SA"/>
        </w:rPr>
        <w:t>đánh giá  tham khảo kèm đáp án cuối kì tạo ngân hàng đề.</w:t>
      </w:r>
    </w:p>
    <w:p w14:paraId="67F2197C" w14:textId="44DAE986" w:rsidR="003F4EC9" w:rsidRPr="003F4EC9" w:rsidRDefault="003F4EC9" w:rsidP="001C34D6">
      <w:pPr>
        <w:widowControl/>
        <w:spacing w:before="120" w:after="120"/>
        <w:ind w:left="131" w:firstLine="589"/>
        <w:jc w:val="both"/>
        <w:rPr>
          <w:sz w:val="28"/>
          <w:szCs w:val="28"/>
          <w:lang w:val="vi-VN" w:bidi="ar-SA"/>
        </w:rPr>
      </w:pPr>
      <w:r w:rsidRPr="003F4EC9">
        <w:rPr>
          <w:sz w:val="28"/>
          <w:szCs w:val="28"/>
          <w:lang w:val="vi-VN" w:bidi="ar-SA"/>
        </w:rPr>
        <w:t>- Tiến hành cho học sinh kiểm tra theo đúng kế hoạch kiểm tra của nhóm, tổ về thời gian, nội dung, hình thức….; không tự phát sinh kiểm tra thêm dưới mọi hình thức.</w:t>
      </w:r>
    </w:p>
    <w:p w14:paraId="4DC89724" w14:textId="77777777" w:rsidR="003F4EC9" w:rsidRPr="003F4EC9" w:rsidRDefault="003F4EC9" w:rsidP="001C34D6">
      <w:pPr>
        <w:widowControl/>
        <w:spacing w:before="120" w:after="120"/>
        <w:ind w:left="131" w:firstLine="720"/>
        <w:jc w:val="both"/>
        <w:rPr>
          <w:b/>
          <w:sz w:val="28"/>
          <w:szCs w:val="28"/>
          <w:lang w:val="vi-VN" w:bidi="ar-SA"/>
        </w:rPr>
      </w:pPr>
      <w:r w:rsidRPr="003F4EC9">
        <w:rPr>
          <w:b/>
          <w:sz w:val="28"/>
          <w:szCs w:val="28"/>
          <w:lang w:val="vi-VN" w:bidi="ar-SA"/>
        </w:rPr>
        <w:t>2. Nhóm, tổ trưởng:</w:t>
      </w:r>
    </w:p>
    <w:p w14:paraId="235B2BE7" w14:textId="5C09B55A" w:rsidR="003F4EC9" w:rsidRPr="003F4EC9" w:rsidRDefault="003F4EC9" w:rsidP="001C34D6">
      <w:pPr>
        <w:widowControl/>
        <w:spacing w:before="120" w:after="120"/>
        <w:ind w:left="131" w:firstLine="720"/>
        <w:jc w:val="both"/>
        <w:rPr>
          <w:sz w:val="28"/>
          <w:szCs w:val="28"/>
          <w:lang w:val="vi-VN" w:bidi="ar-SA"/>
        </w:rPr>
      </w:pPr>
      <w:r w:rsidRPr="003F4EC9">
        <w:rPr>
          <w:sz w:val="28"/>
          <w:szCs w:val="28"/>
          <w:lang w:val="vi-VN" w:bidi="ar-SA"/>
        </w:rPr>
        <w:t>- Thực hiện việc kiểm tra đề, nộp đề đúng quy định cho Phó Hiệu trưởng phụ trách (theo phân công của Hiệu trưởng).</w:t>
      </w:r>
    </w:p>
    <w:p w14:paraId="7BAFFF00" w14:textId="57785D3C" w:rsidR="003F4EC9" w:rsidRPr="003F4EC9" w:rsidRDefault="003F4EC9" w:rsidP="001C34D6">
      <w:pPr>
        <w:widowControl/>
        <w:spacing w:before="120" w:after="120"/>
        <w:ind w:left="131" w:firstLine="720"/>
        <w:jc w:val="both"/>
        <w:rPr>
          <w:sz w:val="28"/>
          <w:szCs w:val="28"/>
          <w:lang w:val="vi-VN" w:bidi="ar-SA"/>
        </w:rPr>
      </w:pPr>
      <w:r w:rsidRPr="003F4EC9">
        <w:rPr>
          <w:sz w:val="28"/>
          <w:szCs w:val="28"/>
          <w:lang w:val="vi-VN" w:bidi="ar-SA"/>
        </w:rPr>
        <w:t>- Nhắc nhở, giám sát việc thực hiện kiểm tra, kết quả chất lượng kiểm tra của nhóm.</w:t>
      </w:r>
    </w:p>
    <w:p w14:paraId="29D6AB25" w14:textId="77777777" w:rsidR="003F4EC9" w:rsidRPr="00182C67" w:rsidRDefault="003F4EC9" w:rsidP="001C34D6">
      <w:pPr>
        <w:widowControl/>
        <w:spacing w:before="120" w:after="120"/>
        <w:ind w:left="131" w:firstLine="720"/>
        <w:jc w:val="both"/>
        <w:rPr>
          <w:b/>
          <w:sz w:val="28"/>
          <w:szCs w:val="28"/>
          <w:lang w:val="vi-VN" w:bidi="ar-SA"/>
        </w:rPr>
      </w:pPr>
      <w:r w:rsidRPr="00182C67">
        <w:rPr>
          <w:b/>
          <w:sz w:val="28"/>
          <w:szCs w:val="28"/>
          <w:lang w:val="vi-VN" w:bidi="ar-SA"/>
        </w:rPr>
        <w:t>3. Phó Hiệu trưởng phụ trách:</w:t>
      </w:r>
    </w:p>
    <w:p w14:paraId="2B7085EE" w14:textId="32F6301D" w:rsidR="003F4EC9" w:rsidRPr="003F4EC9" w:rsidRDefault="00182C67" w:rsidP="001C34D6">
      <w:pPr>
        <w:widowControl/>
        <w:spacing w:before="120" w:after="120"/>
        <w:ind w:left="131" w:firstLine="589"/>
        <w:jc w:val="both"/>
        <w:rPr>
          <w:sz w:val="28"/>
          <w:szCs w:val="28"/>
          <w:lang w:val="vi-VN" w:bidi="ar-SA"/>
        </w:rPr>
      </w:pPr>
      <w:r>
        <w:rPr>
          <w:sz w:val="28"/>
          <w:szCs w:val="28"/>
          <w:lang w:val="vi-VN" w:bidi="ar-SA"/>
        </w:rPr>
        <w:t xml:space="preserve"> </w:t>
      </w:r>
      <w:r w:rsidR="003F4EC9" w:rsidRPr="003F4EC9">
        <w:rPr>
          <w:sz w:val="28"/>
          <w:szCs w:val="28"/>
          <w:lang w:val="vi-VN" w:bidi="ar-SA"/>
        </w:rPr>
        <w:t>- Duyệt đề và bố trí đề kiểm tra cho học sinh.</w:t>
      </w:r>
    </w:p>
    <w:p w14:paraId="16CECCFC" w14:textId="4F2DFF9A" w:rsidR="003F4EC9" w:rsidRPr="003F4EC9" w:rsidRDefault="00182C67" w:rsidP="001C34D6">
      <w:pPr>
        <w:widowControl/>
        <w:spacing w:before="120" w:after="120"/>
        <w:ind w:left="131" w:firstLine="589"/>
        <w:jc w:val="both"/>
        <w:rPr>
          <w:sz w:val="28"/>
          <w:szCs w:val="28"/>
          <w:lang w:val="vi-VN" w:bidi="ar-SA"/>
        </w:rPr>
      </w:pPr>
      <w:r>
        <w:rPr>
          <w:sz w:val="28"/>
          <w:szCs w:val="28"/>
          <w:lang w:val="vi-VN" w:bidi="ar-SA"/>
        </w:rPr>
        <w:t xml:space="preserve"> </w:t>
      </w:r>
      <w:r w:rsidR="003F4EC9" w:rsidRPr="003F4EC9">
        <w:rPr>
          <w:sz w:val="28"/>
          <w:szCs w:val="28"/>
          <w:lang w:val="vi-VN" w:bidi="ar-SA"/>
        </w:rPr>
        <w:t>- Kiểm tra việc giáo viên thực hiện kiểm tra.</w:t>
      </w:r>
    </w:p>
    <w:p w14:paraId="797785B2" w14:textId="0517D467" w:rsidR="00347E69" w:rsidRPr="009D412E" w:rsidRDefault="00182C67" w:rsidP="001C34D6">
      <w:pPr>
        <w:widowControl/>
        <w:spacing w:before="120" w:after="120"/>
        <w:ind w:left="131" w:firstLine="589"/>
        <w:jc w:val="both"/>
        <w:rPr>
          <w:sz w:val="28"/>
          <w:szCs w:val="28"/>
          <w:lang w:val="vi-VN" w:bidi="ar-SA"/>
        </w:rPr>
      </w:pPr>
      <w:r>
        <w:rPr>
          <w:sz w:val="28"/>
          <w:szCs w:val="28"/>
          <w:lang w:val="vi-VN" w:bidi="ar-SA"/>
        </w:rPr>
        <w:t xml:space="preserve"> </w:t>
      </w:r>
      <w:r w:rsidR="003F4EC9" w:rsidRPr="003F4EC9">
        <w:rPr>
          <w:sz w:val="28"/>
          <w:szCs w:val="28"/>
          <w:lang w:val="vi-VN" w:bidi="ar-SA"/>
        </w:rPr>
        <w:t xml:space="preserve">- Trình Hiệu trưởng các tờ trình, đề xuất có liên quan đến công tác kiểm tra. </w:t>
      </w:r>
    </w:p>
    <w:p w14:paraId="53D16A68" w14:textId="7D4AD131" w:rsidR="002E06F3" w:rsidRDefault="002E06F3" w:rsidP="001C34D6">
      <w:pPr>
        <w:spacing w:before="120" w:after="120"/>
        <w:ind w:firstLine="720"/>
        <w:jc w:val="both"/>
        <w:rPr>
          <w:color w:val="000000"/>
          <w:sz w:val="28"/>
          <w:szCs w:val="28"/>
          <w:lang w:eastAsia="en-AU"/>
        </w:rPr>
      </w:pPr>
      <w:r w:rsidRPr="0034133C">
        <w:rPr>
          <w:color w:val="000000"/>
          <w:sz w:val="28"/>
          <w:szCs w:val="28"/>
          <w:lang w:val="vi-VN"/>
        </w:rPr>
        <w:t xml:space="preserve">Trên đây là </w:t>
      </w:r>
      <w:r w:rsidR="00057F7C">
        <w:rPr>
          <w:color w:val="000000"/>
          <w:sz w:val="28"/>
          <w:szCs w:val="28"/>
        </w:rPr>
        <w:t>Kế hoạch</w:t>
      </w:r>
      <w:r w:rsidR="0034133C" w:rsidRPr="0034133C">
        <w:rPr>
          <w:rFonts w:eastAsia="Calibri"/>
          <w:sz w:val="28"/>
          <w:szCs w:val="28"/>
          <w:highlight w:val="white"/>
          <w:lang w:bidi="ar-SA"/>
        </w:rPr>
        <w:t xml:space="preserve"> tổ chức kiểm tra, đánh giá học sinh </w:t>
      </w:r>
      <w:r w:rsidR="001E1349" w:rsidRPr="0034133C">
        <w:rPr>
          <w:rFonts w:eastAsia="Calibri"/>
          <w:sz w:val="28"/>
          <w:szCs w:val="28"/>
          <w:highlight w:val="white"/>
          <w:lang w:bidi="ar-SA"/>
        </w:rPr>
        <w:t>trung học cơ sở năm học 2022 – 2023</w:t>
      </w:r>
      <w:r w:rsidR="001E1349">
        <w:rPr>
          <w:rFonts w:eastAsia="Calibri"/>
          <w:sz w:val="28"/>
          <w:szCs w:val="28"/>
          <w:lang w:bidi="ar-SA"/>
        </w:rPr>
        <w:t xml:space="preserve"> </w:t>
      </w:r>
      <w:r w:rsidRPr="0034133C">
        <w:rPr>
          <w:color w:val="000000"/>
          <w:sz w:val="28"/>
          <w:szCs w:val="28"/>
          <w:lang w:val="vi-VN"/>
        </w:rPr>
        <w:t xml:space="preserve">của </w:t>
      </w:r>
      <w:r w:rsidR="00057F7C">
        <w:rPr>
          <w:color w:val="000000"/>
          <w:sz w:val="28"/>
          <w:szCs w:val="28"/>
        </w:rPr>
        <w:t>Trường THCS Rạng Đông</w:t>
      </w:r>
      <w:r w:rsidRPr="0034133C">
        <w:rPr>
          <w:color w:val="000000"/>
          <w:sz w:val="28"/>
          <w:szCs w:val="28"/>
          <w:lang w:val="vi-VN"/>
        </w:rPr>
        <w:t xml:space="preserve">. </w:t>
      </w:r>
      <w:r w:rsidRPr="0034133C">
        <w:rPr>
          <w:color w:val="000000"/>
          <w:sz w:val="28"/>
          <w:szCs w:val="28"/>
          <w:lang w:val="vi-VN" w:eastAsia="en-AU"/>
        </w:rPr>
        <w:t xml:space="preserve">Đề nghị các </w:t>
      </w:r>
      <w:r w:rsidR="00057F7C">
        <w:rPr>
          <w:color w:val="000000"/>
          <w:sz w:val="28"/>
          <w:szCs w:val="28"/>
          <w:lang w:eastAsia="en-AU"/>
        </w:rPr>
        <w:t>bộ phận có liên quan</w:t>
      </w:r>
      <w:r w:rsidRPr="0034133C">
        <w:rPr>
          <w:color w:val="000000"/>
          <w:sz w:val="28"/>
          <w:szCs w:val="28"/>
          <w:lang w:val="vi-VN" w:eastAsia="en-AU"/>
        </w:rPr>
        <w:t xml:space="preserve"> xây dựng</w:t>
      </w:r>
      <w:r w:rsidR="0034133C">
        <w:rPr>
          <w:color w:val="000000"/>
          <w:sz w:val="28"/>
          <w:szCs w:val="28"/>
          <w:lang w:eastAsia="en-AU"/>
        </w:rPr>
        <w:t xml:space="preserve"> kế hoạch</w:t>
      </w:r>
      <w:r w:rsidR="00057F7C">
        <w:rPr>
          <w:color w:val="000000"/>
          <w:sz w:val="28"/>
          <w:szCs w:val="28"/>
          <w:lang w:eastAsia="en-AU"/>
        </w:rPr>
        <w:t xml:space="preserve"> </w:t>
      </w:r>
      <w:r w:rsidR="003B6F11">
        <w:rPr>
          <w:color w:val="000000"/>
          <w:sz w:val="28"/>
          <w:szCs w:val="28"/>
          <w:lang w:eastAsia="en-AU"/>
        </w:rPr>
        <w:t>kiểm tra đánh giá</w:t>
      </w:r>
      <w:r w:rsidR="0034133C">
        <w:rPr>
          <w:color w:val="000000"/>
          <w:sz w:val="28"/>
          <w:szCs w:val="28"/>
          <w:lang w:eastAsia="en-AU"/>
        </w:rPr>
        <w:t xml:space="preserve"> cụ thể</w:t>
      </w:r>
      <w:r w:rsidRPr="0034133C">
        <w:rPr>
          <w:color w:val="000000"/>
          <w:sz w:val="28"/>
          <w:szCs w:val="28"/>
        </w:rPr>
        <w:t xml:space="preserve">, </w:t>
      </w:r>
      <w:r w:rsidRPr="0034133C">
        <w:rPr>
          <w:color w:val="000000"/>
          <w:sz w:val="28"/>
          <w:szCs w:val="28"/>
          <w:lang w:val="vi-VN" w:eastAsia="en-AU"/>
        </w:rPr>
        <w:t>triển khai thực hiện</w:t>
      </w:r>
      <w:r w:rsidRPr="0034133C">
        <w:rPr>
          <w:color w:val="000000"/>
          <w:sz w:val="28"/>
          <w:szCs w:val="28"/>
          <w:lang w:eastAsia="en-AU"/>
        </w:rPr>
        <w:t xml:space="preserve"> </w:t>
      </w:r>
      <w:r w:rsidR="00BC394E">
        <w:rPr>
          <w:color w:val="000000"/>
          <w:sz w:val="28"/>
          <w:szCs w:val="28"/>
          <w:lang w:eastAsia="en-AU"/>
        </w:rPr>
        <w:t xml:space="preserve">các nội dung </w:t>
      </w:r>
      <w:r w:rsidR="00C5026D">
        <w:rPr>
          <w:color w:val="000000"/>
          <w:sz w:val="28"/>
          <w:szCs w:val="28"/>
          <w:lang w:eastAsia="en-AU"/>
        </w:rPr>
        <w:t xml:space="preserve">kịp thời và </w:t>
      </w:r>
      <w:r w:rsidRPr="0034133C">
        <w:rPr>
          <w:color w:val="000000"/>
          <w:sz w:val="28"/>
          <w:szCs w:val="28"/>
          <w:lang w:eastAsia="en-AU"/>
        </w:rPr>
        <w:t>đúng quy định</w:t>
      </w:r>
      <w:r w:rsidRPr="0034133C">
        <w:rPr>
          <w:color w:val="000000"/>
          <w:sz w:val="28"/>
          <w:szCs w:val="28"/>
          <w:lang w:val="vi-VN" w:eastAsia="en-AU"/>
        </w:rPr>
        <w:t>./.</w:t>
      </w:r>
    </w:p>
    <w:p w14:paraId="7217C158" w14:textId="77777777" w:rsidR="00BA7FC9" w:rsidRPr="00BA7FC9" w:rsidRDefault="00BA7FC9" w:rsidP="0034133C">
      <w:pPr>
        <w:ind w:firstLine="720"/>
        <w:jc w:val="both"/>
        <w:rPr>
          <w:rFonts w:eastAsia="Calibri"/>
          <w:sz w:val="28"/>
          <w:szCs w:val="28"/>
          <w:highlight w:val="white"/>
          <w:lang w:bidi="ar-SA"/>
        </w:rPr>
      </w:pPr>
    </w:p>
    <w:tbl>
      <w:tblPr>
        <w:tblW w:w="0" w:type="auto"/>
        <w:tblInd w:w="250" w:type="dxa"/>
        <w:tblLook w:val="04A0" w:firstRow="1" w:lastRow="0" w:firstColumn="1" w:lastColumn="0" w:noHBand="0" w:noVBand="1"/>
      </w:tblPr>
      <w:tblGrid>
        <w:gridCol w:w="4274"/>
        <w:gridCol w:w="4548"/>
      </w:tblGrid>
      <w:tr w:rsidR="00BA7FC9" w:rsidRPr="002E3EAB" w14:paraId="45769AA7" w14:textId="77777777" w:rsidTr="00BA7FC9">
        <w:trPr>
          <w:trHeight w:val="134"/>
        </w:trPr>
        <w:tc>
          <w:tcPr>
            <w:tcW w:w="4535" w:type="dxa"/>
          </w:tcPr>
          <w:p w14:paraId="49C4909A" w14:textId="77777777" w:rsidR="00BA7FC9" w:rsidRPr="002E3EAB" w:rsidRDefault="00BA7FC9" w:rsidP="00EE3009">
            <w:pPr>
              <w:tabs>
                <w:tab w:val="left" w:pos="7920"/>
              </w:tabs>
              <w:jc w:val="both"/>
              <w:rPr>
                <w:b/>
                <w:bCs/>
                <w:color w:val="000000"/>
                <w:sz w:val="28"/>
                <w:szCs w:val="28"/>
                <w:lang w:val="vi-VN"/>
              </w:rPr>
            </w:pPr>
            <w:r w:rsidRPr="001C34D6">
              <w:rPr>
                <w:b/>
                <w:bCs/>
                <w:i/>
                <w:iCs/>
                <w:color w:val="000000"/>
                <w:sz w:val="24"/>
                <w:szCs w:val="24"/>
                <w:lang w:val="vi-VN"/>
              </w:rPr>
              <w:t>Nơi nhận</w:t>
            </w:r>
            <w:r w:rsidRPr="002E3EAB">
              <w:rPr>
                <w:i/>
                <w:iCs/>
                <w:color w:val="000000"/>
                <w:sz w:val="28"/>
                <w:szCs w:val="28"/>
                <w:lang w:val="vi-VN"/>
              </w:rPr>
              <w:t xml:space="preserve">:            </w:t>
            </w:r>
            <w:r w:rsidRPr="002E3EAB">
              <w:rPr>
                <w:b/>
                <w:bCs/>
                <w:color w:val="000000"/>
                <w:sz w:val="28"/>
                <w:szCs w:val="28"/>
                <w:lang w:val="vi-VN"/>
              </w:rPr>
              <w:t xml:space="preserve">                                            </w:t>
            </w:r>
          </w:p>
          <w:p w14:paraId="14EC36BE" w14:textId="63FC93D4" w:rsidR="00BA7FC9" w:rsidRPr="002E3EAB" w:rsidRDefault="00BA7FC9" w:rsidP="00EE3009">
            <w:pPr>
              <w:tabs>
                <w:tab w:val="left" w:pos="7920"/>
              </w:tabs>
              <w:rPr>
                <w:color w:val="000000"/>
                <w:sz w:val="28"/>
                <w:szCs w:val="28"/>
              </w:rPr>
            </w:pPr>
            <w:r w:rsidRPr="002E3EAB">
              <w:rPr>
                <w:color w:val="000000"/>
                <w:lang w:val="vi-VN"/>
              </w:rPr>
              <w:t xml:space="preserve">- </w:t>
            </w:r>
            <w:r w:rsidR="00057F7C">
              <w:rPr>
                <w:color w:val="000000"/>
              </w:rPr>
              <w:t>P</w:t>
            </w:r>
            <w:r w:rsidR="001C34D6">
              <w:rPr>
                <w:color w:val="000000"/>
              </w:rPr>
              <w:t xml:space="preserve">hòng </w:t>
            </w:r>
            <w:r w:rsidR="00057F7C">
              <w:rPr>
                <w:color w:val="000000"/>
              </w:rPr>
              <w:t>GD</w:t>
            </w:r>
            <w:r w:rsidR="001C34D6">
              <w:rPr>
                <w:color w:val="000000"/>
              </w:rPr>
              <w:t>ĐT</w:t>
            </w:r>
            <w:r w:rsidRPr="002E3EAB">
              <w:rPr>
                <w:color w:val="000000"/>
              </w:rPr>
              <w:t>;</w:t>
            </w:r>
          </w:p>
          <w:p w14:paraId="44FCE5D9" w14:textId="5B1F1368" w:rsidR="00BA7FC9" w:rsidRPr="002E3EAB" w:rsidRDefault="00BA7FC9" w:rsidP="001C34D6">
            <w:pPr>
              <w:jc w:val="both"/>
              <w:rPr>
                <w:color w:val="000000"/>
                <w:sz w:val="28"/>
                <w:szCs w:val="28"/>
                <w:lang w:val="vi-VN"/>
              </w:rPr>
            </w:pPr>
            <w:r w:rsidRPr="002E3EAB">
              <w:rPr>
                <w:color w:val="000000"/>
                <w:lang w:val="vi-VN"/>
              </w:rPr>
              <w:t>- Lưu</w:t>
            </w:r>
            <w:r w:rsidR="001C34D6">
              <w:rPr>
                <w:color w:val="000000"/>
              </w:rPr>
              <w:t>:</w:t>
            </w:r>
            <w:r w:rsidRPr="002E3EAB">
              <w:rPr>
                <w:color w:val="000000"/>
                <w:lang w:val="vi-VN"/>
              </w:rPr>
              <w:t xml:space="preserve"> V</w:t>
            </w:r>
            <w:r w:rsidRPr="002E3EAB">
              <w:rPr>
                <w:color w:val="000000"/>
              </w:rPr>
              <w:t>P</w:t>
            </w:r>
            <w:bookmarkStart w:id="0" w:name="_GoBack"/>
            <w:bookmarkEnd w:id="0"/>
            <w:r w:rsidRPr="002E3EAB">
              <w:rPr>
                <w:color w:val="000000"/>
                <w:lang w:val="vi-VN"/>
              </w:rPr>
              <w:t>.</w:t>
            </w:r>
          </w:p>
        </w:tc>
        <w:tc>
          <w:tcPr>
            <w:tcW w:w="4786" w:type="dxa"/>
          </w:tcPr>
          <w:p w14:paraId="350A92F8" w14:textId="7EE71AD3" w:rsidR="00BA7FC9" w:rsidRPr="002E3EAB" w:rsidRDefault="00057F7C" w:rsidP="00EE3009">
            <w:pPr>
              <w:jc w:val="center"/>
              <w:rPr>
                <w:b/>
                <w:color w:val="000000"/>
                <w:sz w:val="28"/>
                <w:szCs w:val="28"/>
                <w:lang w:val="vi-VN"/>
              </w:rPr>
            </w:pPr>
            <w:r>
              <w:rPr>
                <w:b/>
                <w:color w:val="000000"/>
                <w:sz w:val="28"/>
                <w:szCs w:val="28"/>
              </w:rPr>
              <w:t>HIỆU</w:t>
            </w:r>
            <w:r w:rsidR="00BA7FC9" w:rsidRPr="002E3EAB">
              <w:rPr>
                <w:b/>
                <w:color w:val="000000"/>
                <w:sz w:val="28"/>
                <w:szCs w:val="28"/>
                <w:lang w:val="vi-VN"/>
              </w:rPr>
              <w:t xml:space="preserve"> TRƯỞNG </w:t>
            </w:r>
          </w:p>
          <w:p w14:paraId="489F8A1C" w14:textId="77777777" w:rsidR="00BA7FC9" w:rsidRPr="002E3EAB" w:rsidRDefault="00BA7FC9" w:rsidP="00EE3009">
            <w:pPr>
              <w:jc w:val="center"/>
              <w:rPr>
                <w:b/>
                <w:color w:val="000000"/>
                <w:sz w:val="28"/>
                <w:szCs w:val="28"/>
                <w:lang w:val="vi-VN"/>
              </w:rPr>
            </w:pPr>
          </w:p>
          <w:p w14:paraId="2B8232F5" w14:textId="77777777" w:rsidR="00BA7FC9" w:rsidRDefault="00BA7FC9" w:rsidP="00EE3009">
            <w:pPr>
              <w:jc w:val="center"/>
              <w:rPr>
                <w:bCs/>
                <w:color w:val="000000"/>
                <w:sz w:val="28"/>
                <w:szCs w:val="28"/>
              </w:rPr>
            </w:pPr>
          </w:p>
          <w:p w14:paraId="3CE9B23A" w14:textId="5A1517B8" w:rsidR="00BA7FC9" w:rsidRPr="004778F3" w:rsidRDefault="00466250" w:rsidP="00EE3009">
            <w:pPr>
              <w:jc w:val="center"/>
              <w:rPr>
                <w:bCs/>
                <w:color w:val="000000"/>
                <w:sz w:val="28"/>
                <w:szCs w:val="28"/>
              </w:rPr>
            </w:pPr>
            <w:r>
              <w:rPr>
                <w:bCs/>
                <w:color w:val="000000"/>
                <w:sz w:val="28"/>
                <w:szCs w:val="28"/>
              </w:rPr>
              <w:t>(Đã ký)</w:t>
            </w:r>
          </w:p>
          <w:p w14:paraId="6C673103" w14:textId="77777777" w:rsidR="00BA7FC9" w:rsidRPr="002E3EAB" w:rsidRDefault="00BA7FC9" w:rsidP="00EE3009">
            <w:pPr>
              <w:jc w:val="center"/>
              <w:rPr>
                <w:b/>
                <w:color w:val="000000"/>
                <w:sz w:val="28"/>
                <w:szCs w:val="28"/>
                <w:lang w:val="vi-VN"/>
              </w:rPr>
            </w:pPr>
          </w:p>
          <w:p w14:paraId="4DD0270A" w14:textId="4B90C288" w:rsidR="00BA7FC9" w:rsidRPr="00BA7FC9" w:rsidRDefault="00057F7C" w:rsidP="00EE3009">
            <w:pPr>
              <w:jc w:val="center"/>
              <w:rPr>
                <w:color w:val="000000"/>
                <w:sz w:val="28"/>
                <w:szCs w:val="28"/>
              </w:rPr>
            </w:pPr>
            <w:r>
              <w:rPr>
                <w:b/>
                <w:color w:val="000000"/>
                <w:sz w:val="28"/>
                <w:szCs w:val="28"/>
              </w:rPr>
              <w:t>Nguyễn Mạnh Cường</w:t>
            </w:r>
          </w:p>
        </w:tc>
      </w:tr>
    </w:tbl>
    <w:p w14:paraId="35E70AF9" w14:textId="6A7EE285" w:rsidR="00DF6C6E" w:rsidRDefault="00DF6C6E" w:rsidP="00DF6C6E">
      <w:pPr>
        <w:rPr>
          <w:highlight w:val="white"/>
          <w:lang w:val="vi-VN"/>
        </w:rPr>
      </w:pPr>
    </w:p>
    <w:p w14:paraId="20C5018D" w14:textId="77777777" w:rsidR="00FE7BB7" w:rsidRPr="001A2217" w:rsidRDefault="00FE7BB7" w:rsidP="00DF6C6E">
      <w:pPr>
        <w:rPr>
          <w:highlight w:val="white"/>
          <w:lang w:val="vi-VN"/>
        </w:rPr>
      </w:pPr>
    </w:p>
    <w:p w14:paraId="6F0920C9" w14:textId="6AB5D568" w:rsidR="00AC64B8" w:rsidRDefault="00AC64B8" w:rsidP="00146440">
      <w:pPr>
        <w:ind w:right="70"/>
        <w:rPr>
          <w:sz w:val="26"/>
          <w:szCs w:val="26"/>
          <w:lang w:val="vi-VN"/>
        </w:rPr>
      </w:pPr>
    </w:p>
    <w:p w14:paraId="5CC8E0F4" w14:textId="77777777" w:rsidR="00C2748A" w:rsidRPr="00DF6C6E" w:rsidRDefault="00C2748A" w:rsidP="00146440">
      <w:pPr>
        <w:ind w:right="70"/>
        <w:rPr>
          <w:sz w:val="26"/>
          <w:szCs w:val="26"/>
          <w:lang w:val="vi-VN"/>
        </w:rPr>
      </w:pPr>
    </w:p>
    <w:sectPr w:rsidR="00C2748A" w:rsidRPr="00DF6C6E" w:rsidSect="00346739">
      <w:headerReference w:type="default" r:id="rId8"/>
      <w:pgSz w:w="11907" w:h="16840" w:code="9"/>
      <w:pgMar w:top="1134" w:right="1134" w:bottom="1134" w:left="1701"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590F" w14:textId="77777777" w:rsidR="00D97CBA" w:rsidRDefault="00D97CBA">
      <w:r>
        <w:separator/>
      </w:r>
    </w:p>
  </w:endnote>
  <w:endnote w:type="continuationSeparator" w:id="0">
    <w:p w14:paraId="50CDACC8" w14:textId="77777777" w:rsidR="00D97CBA" w:rsidRDefault="00D97CBA">
      <w:r>
        <w:continuationSeparator/>
      </w:r>
    </w:p>
  </w:endnote>
  <w:endnote w:type="continuationNotice" w:id="1">
    <w:p w14:paraId="7132BCBD" w14:textId="77777777" w:rsidR="00D97CBA" w:rsidRDefault="00D9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38551" w14:textId="77777777" w:rsidR="00D97CBA" w:rsidRDefault="00D97CBA">
      <w:r>
        <w:separator/>
      </w:r>
    </w:p>
  </w:footnote>
  <w:footnote w:type="continuationSeparator" w:id="0">
    <w:p w14:paraId="61B4F914" w14:textId="77777777" w:rsidR="00D97CBA" w:rsidRDefault="00D97CBA">
      <w:r>
        <w:continuationSeparator/>
      </w:r>
    </w:p>
  </w:footnote>
  <w:footnote w:type="continuationNotice" w:id="1">
    <w:p w14:paraId="63E9B3FF" w14:textId="77777777" w:rsidR="00D97CBA" w:rsidRDefault="00D97C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35602"/>
      <w:docPartObj>
        <w:docPartGallery w:val="Page Numbers (Top of Page)"/>
        <w:docPartUnique/>
      </w:docPartObj>
    </w:sdtPr>
    <w:sdtEndPr>
      <w:rPr>
        <w:noProof/>
        <w:sz w:val="26"/>
        <w:szCs w:val="26"/>
      </w:rPr>
    </w:sdtEndPr>
    <w:sdtContent>
      <w:p w14:paraId="00CF4FB3" w14:textId="53AE2046" w:rsidR="00EE3009" w:rsidRPr="00B97985" w:rsidRDefault="00EE3009">
        <w:pPr>
          <w:pStyle w:val="Header"/>
          <w:jc w:val="center"/>
          <w:rPr>
            <w:sz w:val="26"/>
            <w:szCs w:val="26"/>
          </w:rPr>
        </w:pPr>
        <w:r w:rsidRPr="00B97985">
          <w:rPr>
            <w:sz w:val="26"/>
            <w:szCs w:val="26"/>
          </w:rPr>
          <w:fldChar w:fldCharType="begin"/>
        </w:r>
        <w:r w:rsidRPr="00B97985">
          <w:rPr>
            <w:sz w:val="26"/>
            <w:szCs w:val="26"/>
          </w:rPr>
          <w:instrText xml:space="preserve"> PAGE   \* MERGEFORMAT </w:instrText>
        </w:r>
        <w:r w:rsidRPr="00B97985">
          <w:rPr>
            <w:sz w:val="26"/>
            <w:szCs w:val="26"/>
          </w:rPr>
          <w:fldChar w:fldCharType="separate"/>
        </w:r>
        <w:r w:rsidR="001C34D6">
          <w:rPr>
            <w:noProof/>
            <w:sz w:val="26"/>
            <w:szCs w:val="26"/>
          </w:rPr>
          <w:t>11</w:t>
        </w:r>
        <w:r w:rsidRPr="00B9798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08927BE2"/>
    <w:multiLevelType w:val="hybridMultilevel"/>
    <w:tmpl w:val="1070058C"/>
    <w:lvl w:ilvl="0" w:tplc="332A4A04">
      <w:start w:val="1"/>
      <w:numFmt w:val="upperRoman"/>
      <w:lvlText w:val="%1."/>
      <w:lvlJc w:val="left"/>
      <w:pPr>
        <w:ind w:left="1350" w:hanging="720"/>
      </w:pPr>
      <w:rPr>
        <w:rFonts w:eastAsia="Times New Roman" w:hint="default"/>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943558"/>
    <w:multiLevelType w:val="hybridMultilevel"/>
    <w:tmpl w:val="C1F0B8F6"/>
    <w:lvl w:ilvl="0" w:tplc="FF60A0F8">
      <w:numFmt w:val="bullet"/>
      <w:lvlText w:val="-"/>
      <w:lvlJc w:val="left"/>
      <w:pPr>
        <w:ind w:left="927" w:hanging="360"/>
      </w:pPr>
      <w:rPr>
        <w:rFonts w:ascii="Times New Roman" w:eastAsia="Calibri" w:hAnsi="Times New Roman" w:cs="Times New Roman" w:hint="default"/>
        <w:b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1AFB3831"/>
    <w:multiLevelType w:val="hybridMultilevel"/>
    <w:tmpl w:val="D3B68666"/>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1E45CBE"/>
    <w:multiLevelType w:val="hybridMultilevel"/>
    <w:tmpl w:val="5BECDB3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177AED46">
      <w:start w:val="1"/>
      <w:numFmt w:val="upperRoman"/>
      <w:suff w:val="space"/>
      <w:lvlText w:val="%2."/>
      <w:lvlJc w:val="left"/>
      <w:pPr>
        <w:ind w:left="489" w:hanging="231"/>
      </w:pPr>
      <w:rPr>
        <w:rFonts w:ascii="Times New Roman" w:eastAsia="Times New Roman" w:hAnsi="Times New Roman" w:cs="Times New Roman" w:hint="default"/>
        <w:b/>
        <w:bCs/>
        <w:spacing w:val="-1"/>
        <w:w w:val="99"/>
        <w:sz w:val="28"/>
        <w:szCs w:val="28"/>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5" w15:restartNumberingAfterBreak="0">
    <w:nsid w:val="25AB49E8"/>
    <w:multiLevelType w:val="hybridMultilevel"/>
    <w:tmpl w:val="6BC279A6"/>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25BD7726"/>
    <w:multiLevelType w:val="hybridMultilevel"/>
    <w:tmpl w:val="4970CFBA"/>
    <w:lvl w:ilvl="0" w:tplc="812ABDD0">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BD8485A"/>
    <w:multiLevelType w:val="multilevel"/>
    <w:tmpl w:val="973E9C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9" w15:restartNumberingAfterBreak="0">
    <w:nsid w:val="2F5C1D2C"/>
    <w:multiLevelType w:val="hybridMultilevel"/>
    <w:tmpl w:val="8D64B29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3853A1E"/>
    <w:multiLevelType w:val="multilevel"/>
    <w:tmpl w:val="E0EAED2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112A57"/>
    <w:multiLevelType w:val="multilevel"/>
    <w:tmpl w:val="2C922990"/>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BDF153D"/>
    <w:multiLevelType w:val="hybridMultilevel"/>
    <w:tmpl w:val="27F68EBC"/>
    <w:lvl w:ilvl="0" w:tplc="96E66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15" w15:restartNumberingAfterBreak="0">
    <w:nsid w:val="477644EC"/>
    <w:multiLevelType w:val="hybridMultilevel"/>
    <w:tmpl w:val="36ACB7D6"/>
    <w:lvl w:ilvl="0" w:tplc="976A36C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495220DD"/>
    <w:multiLevelType w:val="hybridMultilevel"/>
    <w:tmpl w:val="F9C46206"/>
    <w:lvl w:ilvl="0" w:tplc="FA6CC37E">
      <w:start w:val="7"/>
      <w:numFmt w:val="bullet"/>
      <w:lvlText w:val="-"/>
      <w:lvlJc w:val="left"/>
      <w:pPr>
        <w:ind w:left="1571" w:hanging="360"/>
      </w:pPr>
      <w:rPr>
        <w:rFonts w:ascii="Times New Roman" w:eastAsiaTheme="minorHAnsi" w:hAnsi="Times New Roman" w:cs="Times New Roman"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18" w15:restartNumberingAfterBreak="0">
    <w:nsid w:val="4D753DB1"/>
    <w:multiLevelType w:val="hybridMultilevel"/>
    <w:tmpl w:val="F55EBC1A"/>
    <w:lvl w:ilvl="0" w:tplc="8EEEDDA0">
      <w:start w:val="1"/>
      <w:numFmt w:val="lowerLetter"/>
      <w:lvlText w:val="%1."/>
      <w:lvlJc w:val="left"/>
      <w:pPr>
        <w:ind w:left="1931"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21" w15:restartNumberingAfterBreak="0">
    <w:nsid w:val="58020C4F"/>
    <w:multiLevelType w:val="hybridMultilevel"/>
    <w:tmpl w:val="6BC279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599D2DEB"/>
    <w:multiLevelType w:val="multilevel"/>
    <w:tmpl w:val="027CB6C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24"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25" w15:restartNumberingAfterBreak="0">
    <w:nsid w:val="651E06CB"/>
    <w:multiLevelType w:val="multilevel"/>
    <w:tmpl w:val="902EB7E4"/>
    <w:lvl w:ilvl="0">
      <w:start w:val="1"/>
      <w:numFmt w:val="upperRoman"/>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65D86873"/>
    <w:multiLevelType w:val="hybridMultilevel"/>
    <w:tmpl w:val="4EE62EA4"/>
    <w:lvl w:ilvl="0" w:tplc="77846BD4">
      <w:start w:val="1"/>
      <w:numFmt w:val="upperRoman"/>
      <w:suff w:val="space"/>
      <w:lvlText w:val="%1."/>
      <w:lvlJc w:val="left"/>
      <w:pPr>
        <w:ind w:left="1571" w:hanging="720"/>
      </w:pPr>
      <w:rPr>
        <w:rFonts w:hint="default"/>
      </w:rPr>
    </w:lvl>
    <w:lvl w:ilvl="1" w:tplc="8EEEDDA0">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29" w15:restartNumberingAfterBreak="0">
    <w:nsid w:val="77640E9E"/>
    <w:multiLevelType w:val="multilevel"/>
    <w:tmpl w:val="A45AB9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31"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abstractNum w:abstractNumId="32" w15:restartNumberingAfterBreak="0">
    <w:nsid w:val="7F2A46FF"/>
    <w:multiLevelType w:val="multilevel"/>
    <w:tmpl w:val="27123A9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4"/>
  </w:num>
  <w:num w:numId="3">
    <w:abstractNumId w:val="0"/>
  </w:num>
  <w:num w:numId="4">
    <w:abstractNumId w:val="20"/>
  </w:num>
  <w:num w:numId="5">
    <w:abstractNumId w:val="24"/>
  </w:num>
  <w:num w:numId="6">
    <w:abstractNumId w:val="30"/>
  </w:num>
  <w:num w:numId="7">
    <w:abstractNumId w:val="28"/>
  </w:num>
  <w:num w:numId="8">
    <w:abstractNumId w:val="4"/>
  </w:num>
  <w:num w:numId="9">
    <w:abstractNumId w:val="10"/>
  </w:num>
  <w:num w:numId="10">
    <w:abstractNumId w:val="27"/>
  </w:num>
  <w:num w:numId="11">
    <w:abstractNumId w:val="8"/>
  </w:num>
  <w:num w:numId="12">
    <w:abstractNumId w:val="23"/>
  </w:num>
  <w:num w:numId="13">
    <w:abstractNumId w:val="31"/>
  </w:num>
  <w:num w:numId="14">
    <w:abstractNumId w:val="19"/>
  </w:num>
  <w:num w:numId="15">
    <w:abstractNumId w:val="16"/>
  </w:num>
  <w:num w:numId="16">
    <w:abstractNumId w:val="29"/>
  </w:num>
  <w:num w:numId="17">
    <w:abstractNumId w:val="25"/>
  </w:num>
  <w:num w:numId="18">
    <w:abstractNumId w:val="22"/>
  </w:num>
  <w:num w:numId="19">
    <w:abstractNumId w:val="3"/>
  </w:num>
  <w:num w:numId="20">
    <w:abstractNumId w:val="6"/>
  </w:num>
  <w:num w:numId="21">
    <w:abstractNumId w:val="7"/>
  </w:num>
  <w:num w:numId="22">
    <w:abstractNumId w:val="11"/>
  </w:num>
  <w:num w:numId="23">
    <w:abstractNumId w:val="5"/>
  </w:num>
  <w:num w:numId="24">
    <w:abstractNumId w:val="2"/>
  </w:num>
  <w:num w:numId="25">
    <w:abstractNumId w:val="21"/>
  </w:num>
  <w:num w:numId="26">
    <w:abstractNumId w:val="9"/>
  </w:num>
  <w:num w:numId="27">
    <w:abstractNumId w:val="26"/>
  </w:num>
  <w:num w:numId="28">
    <w:abstractNumId w:val="32"/>
  </w:num>
  <w:num w:numId="29">
    <w:abstractNumId w:val="18"/>
  </w:num>
  <w:num w:numId="30">
    <w:abstractNumId w:val="15"/>
  </w:num>
  <w:num w:numId="31">
    <w:abstractNumId w:val="13"/>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1842"/>
    <w:rsid w:val="000046E7"/>
    <w:rsid w:val="00004AA6"/>
    <w:rsid w:val="000073DF"/>
    <w:rsid w:val="00014A1A"/>
    <w:rsid w:val="00015511"/>
    <w:rsid w:val="00015C7D"/>
    <w:rsid w:val="00015C97"/>
    <w:rsid w:val="0001701A"/>
    <w:rsid w:val="000207FE"/>
    <w:rsid w:val="00024FC4"/>
    <w:rsid w:val="000301A5"/>
    <w:rsid w:val="00033B78"/>
    <w:rsid w:val="00036DD2"/>
    <w:rsid w:val="00040C9D"/>
    <w:rsid w:val="00045E8F"/>
    <w:rsid w:val="000466FB"/>
    <w:rsid w:val="00046F3C"/>
    <w:rsid w:val="00050564"/>
    <w:rsid w:val="0005318B"/>
    <w:rsid w:val="00053541"/>
    <w:rsid w:val="00057F7C"/>
    <w:rsid w:val="000614CE"/>
    <w:rsid w:val="00063B66"/>
    <w:rsid w:val="0006472E"/>
    <w:rsid w:val="00066525"/>
    <w:rsid w:val="0007221B"/>
    <w:rsid w:val="00072303"/>
    <w:rsid w:val="00072A8A"/>
    <w:rsid w:val="000745A2"/>
    <w:rsid w:val="00076ADB"/>
    <w:rsid w:val="000774E2"/>
    <w:rsid w:val="0008345F"/>
    <w:rsid w:val="0008358C"/>
    <w:rsid w:val="00085370"/>
    <w:rsid w:val="00095959"/>
    <w:rsid w:val="0009682D"/>
    <w:rsid w:val="000A06E9"/>
    <w:rsid w:val="000A3E4D"/>
    <w:rsid w:val="000B3B0A"/>
    <w:rsid w:val="000B599E"/>
    <w:rsid w:val="000B65D2"/>
    <w:rsid w:val="000B7B2D"/>
    <w:rsid w:val="000B7D41"/>
    <w:rsid w:val="000C0556"/>
    <w:rsid w:val="000C0B50"/>
    <w:rsid w:val="000C28C0"/>
    <w:rsid w:val="000C4DD7"/>
    <w:rsid w:val="000D0811"/>
    <w:rsid w:val="000D0D02"/>
    <w:rsid w:val="000D3979"/>
    <w:rsid w:val="000D4503"/>
    <w:rsid w:val="000D4FB7"/>
    <w:rsid w:val="000E0B34"/>
    <w:rsid w:val="000E0CFE"/>
    <w:rsid w:val="000E78BD"/>
    <w:rsid w:val="000F375E"/>
    <w:rsid w:val="000F3B3B"/>
    <w:rsid w:val="000F40B5"/>
    <w:rsid w:val="000F4A55"/>
    <w:rsid w:val="000F7FE8"/>
    <w:rsid w:val="0010251B"/>
    <w:rsid w:val="00103BB3"/>
    <w:rsid w:val="00105580"/>
    <w:rsid w:val="00105FF1"/>
    <w:rsid w:val="00107646"/>
    <w:rsid w:val="0011217C"/>
    <w:rsid w:val="0011281E"/>
    <w:rsid w:val="0011797E"/>
    <w:rsid w:val="00117D46"/>
    <w:rsid w:val="00120A60"/>
    <w:rsid w:val="00120ABE"/>
    <w:rsid w:val="0012246C"/>
    <w:rsid w:val="001231DA"/>
    <w:rsid w:val="00123480"/>
    <w:rsid w:val="001243BB"/>
    <w:rsid w:val="001256D4"/>
    <w:rsid w:val="00133F5A"/>
    <w:rsid w:val="0013740B"/>
    <w:rsid w:val="001413D9"/>
    <w:rsid w:val="00141975"/>
    <w:rsid w:val="00142EE8"/>
    <w:rsid w:val="00143063"/>
    <w:rsid w:val="00145497"/>
    <w:rsid w:val="00145678"/>
    <w:rsid w:val="00145AA1"/>
    <w:rsid w:val="00146440"/>
    <w:rsid w:val="001509C9"/>
    <w:rsid w:val="00154FB0"/>
    <w:rsid w:val="001564D5"/>
    <w:rsid w:val="0015655F"/>
    <w:rsid w:val="0015674B"/>
    <w:rsid w:val="00162DCD"/>
    <w:rsid w:val="00163221"/>
    <w:rsid w:val="00163959"/>
    <w:rsid w:val="00164802"/>
    <w:rsid w:val="001677C9"/>
    <w:rsid w:val="00167908"/>
    <w:rsid w:val="00171E43"/>
    <w:rsid w:val="00173E3F"/>
    <w:rsid w:val="00180E37"/>
    <w:rsid w:val="00182C67"/>
    <w:rsid w:val="00192457"/>
    <w:rsid w:val="00192F54"/>
    <w:rsid w:val="00194C2A"/>
    <w:rsid w:val="0019551E"/>
    <w:rsid w:val="0019595D"/>
    <w:rsid w:val="00195F6E"/>
    <w:rsid w:val="00197B25"/>
    <w:rsid w:val="001A0A96"/>
    <w:rsid w:val="001A132F"/>
    <w:rsid w:val="001A21E3"/>
    <w:rsid w:val="001B1A57"/>
    <w:rsid w:val="001B1D05"/>
    <w:rsid w:val="001B73F7"/>
    <w:rsid w:val="001C0CBA"/>
    <w:rsid w:val="001C34D6"/>
    <w:rsid w:val="001D1149"/>
    <w:rsid w:val="001D34CA"/>
    <w:rsid w:val="001D3A6A"/>
    <w:rsid w:val="001D3B24"/>
    <w:rsid w:val="001D7309"/>
    <w:rsid w:val="001D796E"/>
    <w:rsid w:val="001E1349"/>
    <w:rsid w:val="001E2A09"/>
    <w:rsid w:val="001E47E2"/>
    <w:rsid w:val="001E77E9"/>
    <w:rsid w:val="001E7B7C"/>
    <w:rsid w:val="001F005C"/>
    <w:rsid w:val="001F551A"/>
    <w:rsid w:val="002023F5"/>
    <w:rsid w:val="0020303B"/>
    <w:rsid w:val="00203B05"/>
    <w:rsid w:val="00204AE6"/>
    <w:rsid w:val="00205991"/>
    <w:rsid w:val="0020632E"/>
    <w:rsid w:val="002106AC"/>
    <w:rsid w:val="00212B8A"/>
    <w:rsid w:val="00215FAE"/>
    <w:rsid w:val="00216F01"/>
    <w:rsid w:val="00226124"/>
    <w:rsid w:val="00227FCA"/>
    <w:rsid w:val="00230151"/>
    <w:rsid w:val="00233456"/>
    <w:rsid w:val="00233EBD"/>
    <w:rsid w:val="0023441C"/>
    <w:rsid w:val="002357ED"/>
    <w:rsid w:val="00236AD2"/>
    <w:rsid w:val="00244968"/>
    <w:rsid w:val="00247023"/>
    <w:rsid w:val="00247E7F"/>
    <w:rsid w:val="002500CF"/>
    <w:rsid w:val="00254022"/>
    <w:rsid w:val="0025576A"/>
    <w:rsid w:val="002575F4"/>
    <w:rsid w:val="0026392C"/>
    <w:rsid w:val="00263E1A"/>
    <w:rsid w:val="00271134"/>
    <w:rsid w:val="00271229"/>
    <w:rsid w:val="0027490C"/>
    <w:rsid w:val="002755DA"/>
    <w:rsid w:val="0028068D"/>
    <w:rsid w:val="002830F4"/>
    <w:rsid w:val="0028396C"/>
    <w:rsid w:val="00284031"/>
    <w:rsid w:val="002858C1"/>
    <w:rsid w:val="0029288F"/>
    <w:rsid w:val="00293DF5"/>
    <w:rsid w:val="00294CE2"/>
    <w:rsid w:val="0029537A"/>
    <w:rsid w:val="00297104"/>
    <w:rsid w:val="002A1C09"/>
    <w:rsid w:val="002B01AF"/>
    <w:rsid w:val="002B26E5"/>
    <w:rsid w:val="002B35BE"/>
    <w:rsid w:val="002B72C7"/>
    <w:rsid w:val="002C1634"/>
    <w:rsid w:val="002C6F70"/>
    <w:rsid w:val="002D6671"/>
    <w:rsid w:val="002E06F3"/>
    <w:rsid w:val="002E18E1"/>
    <w:rsid w:val="002E32F4"/>
    <w:rsid w:val="002F1F38"/>
    <w:rsid w:val="002F48AA"/>
    <w:rsid w:val="002F49B2"/>
    <w:rsid w:val="002F4C30"/>
    <w:rsid w:val="003040B9"/>
    <w:rsid w:val="00306110"/>
    <w:rsid w:val="00306169"/>
    <w:rsid w:val="0030697D"/>
    <w:rsid w:val="0030724B"/>
    <w:rsid w:val="003076FF"/>
    <w:rsid w:val="00307D4C"/>
    <w:rsid w:val="003114A3"/>
    <w:rsid w:val="00312522"/>
    <w:rsid w:val="00313159"/>
    <w:rsid w:val="003135AA"/>
    <w:rsid w:val="003158B2"/>
    <w:rsid w:val="00317568"/>
    <w:rsid w:val="003214A2"/>
    <w:rsid w:val="003219DC"/>
    <w:rsid w:val="003242DF"/>
    <w:rsid w:val="00325E97"/>
    <w:rsid w:val="00337DDC"/>
    <w:rsid w:val="003412C5"/>
    <w:rsid w:val="0034133C"/>
    <w:rsid w:val="00344060"/>
    <w:rsid w:val="00346739"/>
    <w:rsid w:val="00347E69"/>
    <w:rsid w:val="0035019D"/>
    <w:rsid w:val="0035233B"/>
    <w:rsid w:val="00353047"/>
    <w:rsid w:val="00353E08"/>
    <w:rsid w:val="0035453C"/>
    <w:rsid w:val="0035612B"/>
    <w:rsid w:val="00357031"/>
    <w:rsid w:val="00363D06"/>
    <w:rsid w:val="003700A9"/>
    <w:rsid w:val="0037411C"/>
    <w:rsid w:val="00376256"/>
    <w:rsid w:val="00381774"/>
    <w:rsid w:val="003820AA"/>
    <w:rsid w:val="00391C5E"/>
    <w:rsid w:val="003A61C2"/>
    <w:rsid w:val="003B35DD"/>
    <w:rsid w:val="003B46C1"/>
    <w:rsid w:val="003B5059"/>
    <w:rsid w:val="003B6F11"/>
    <w:rsid w:val="003C3067"/>
    <w:rsid w:val="003C4551"/>
    <w:rsid w:val="003C49F4"/>
    <w:rsid w:val="003C4B10"/>
    <w:rsid w:val="003C5CDE"/>
    <w:rsid w:val="003C6F1A"/>
    <w:rsid w:val="003C7027"/>
    <w:rsid w:val="003D1091"/>
    <w:rsid w:val="003D20A8"/>
    <w:rsid w:val="003D20D4"/>
    <w:rsid w:val="003D2D16"/>
    <w:rsid w:val="003E2829"/>
    <w:rsid w:val="003E28A8"/>
    <w:rsid w:val="003E304C"/>
    <w:rsid w:val="003E35F9"/>
    <w:rsid w:val="003E6DD2"/>
    <w:rsid w:val="003F12CB"/>
    <w:rsid w:val="003F2EA7"/>
    <w:rsid w:val="003F415D"/>
    <w:rsid w:val="003F4EC9"/>
    <w:rsid w:val="00400BC7"/>
    <w:rsid w:val="00401D3E"/>
    <w:rsid w:val="00406815"/>
    <w:rsid w:val="00407B7B"/>
    <w:rsid w:val="00407D37"/>
    <w:rsid w:val="0041396D"/>
    <w:rsid w:val="00414B7E"/>
    <w:rsid w:val="0041574B"/>
    <w:rsid w:val="00415DE3"/>
    <w:rsid w:val="00416634"/>
    <w:rsid w:val="00416E31"/>
    <w:rsid w:val="004173A7"/>
    <w:rsid w:val="004222AD"/>
    <w:rsid w:val="00432319"/>
    <w:rsid w:val="00437333"/>
    <w:rsid w:val="00437879"/>
    <w:rsid w:val="00444B3E"/>
    <w:rsid w:val="00447DC0"/>
    <w:rsid w:val="00447E05"/>
    <w:rsid w:val="00450002"/>
    <w:rsid w:val="004552BD"/>
    <w:rsid w:val="004612AF"/>
    <w:rsid w:val="004625C4"/>
    <w:rsid w:val="00463DB8"/>
    <w:rsid w:val="00464BA4"/>
    <w:rsid w:val="0046526F"/>
    <w:rsid w:val="00465E73"/>
    <w:rsid w:val="00466250"/>
    <w:rsid w:val="00470129"/>
    <w:rsid w:val="00471760"/>
    <w:rsid w:val="00471869"/>
    <w:rsid w:val="00472E41"/>
    <w:rsid w:val="00477D8E"/>
    <w:rsid w:val="00480D98"/>
    <w:rsid w:val="0048233F"/>
    <w:rsid w:val="004827FE"/>
    <w:rsid w:val="00483125"/>
    <w:rsid w:val="0048772C"/>
    <w:rsid w:val="004963B5"/>
    <w:rsid w:val="004A08B6"/>
    <w:rsid w:val="004A322F"/>
    <w:rsid w:val="004B0104"/>
    <w:rsid w:val="004B0AE6"/>
    <w:rsid w:val="004B36B1"/>
    <w:rsid w:val="004B3FAA"/>
    <w:rsid w:val="004B653B"/>
    <w:rsid w:val="004B685E"/>
    <w:rsid w:val="004C0155"/>
    <w:rsid w:val="004C3105"/>
    <w:rsid w:val="004C5614"/>
    <w:rsid w:val="004C67FA"/>
    <w:rsid w:val="004D1029"/>
    <w:rsid w:val="004D1233"/>
    <w:rsid w:val="004D7D79"/>
    <w:rsid w:val="004E083C"/>
    <w:rsid w:val="004E1106"/>
    <w:rsid w:val="004E2769"/>
    <w:rsid w:val="004E401D"/>
    <w:rsid w:val="004E5EB3"/>
    <w:rsid w:val="004E67A9"/>
    <w:rsid w:val="004E6DF8"/>
    <w:rsid w:val="004F0F27"/>
    <w:rsid w:val="004F1E87"/>
    <w:rsid w:val="004F3782"/>
    <w:rsid w:val="0050045A"/>
    <w:rsid w:val="00500CE4"/>
    <w:rsid w:val="00501166"/>
    <w:rsid w:val="005019D8"/>
    <w:rsid w:val="005043DE"/>
    <w:rsid w:val="005054E4"/>
    <w:rsid w:val="00511881"/>
    <w:rsid w:val="00512A0C"/>
    <w:rsid w:val="00516833"/>
    <w:rsid w:val="00517CD3"/>
    <w:rsid w:val="00520123"/>
    <w:rsid w:val="00524BDD"/>
    <w:rsid w:val="00525964"/>
    <w:rsid w:val="00525A37"/>
    <w:rsid w:val="00525D1C"/>
    <w:rsid w:val="0053140D"/>
    <w:rsid w:val="0053164E"/>
    <w:rsid w:val="00531A4C"/>
    <w:rsid w:val="00531F76"/>
    <w:rsid w:val="00532EBE"/>
    <w:rsid w:val="00533821"/>
    <w:rsid w:val="00534706"/>
    <w:rsid w:val="0053665F"/>
    <w:rsid w:val="005419AC"/>
    <w:rsid w:val="0055398D"/>
    <w:rsid w:val="00555874"/>
    <w:rsid w:val="00555F57"/>
    <w:rsid w:val="00557BA3"/>
    <w:rsid w:val="0056577D"/>
    <w:rsid w:val="00566720"/>
    <w:rsid w:val="00573976"/>
    <w:rsid w:val="00576A0C"/>
    <w:rsid w:val="00580F64"/>
    <w:rsid w:val="00581A81"/>
    <w:rsid w:val="00582121"/>
    <w:rsid w:val="005915A5"/>
    <w:rsid w:val="005950F7"/>
    <w:rsid w:val="00595559"/>
    <w:rsid w:val="00595FDC"/>
    <w:rsid w:val="005A1455"/>
    <w:rsid w:val="005A3526"/>
    <w:rsid w:val="005A4276"/>
    <w:rsid w:val="005B2494"/>
    <w:rsid w:val="005B39A7"/>
    <w:rsid w:val="005B6CF1"/>
    <w:rsid w:val="005B73DE"/>
    <w:rsid w:val="005C02D7"/>
    <w:rsid w:val="005C31BB"/>
    <w:rsid w:val="005C5798"/>
    <w:rsid w:val="005C5822"/>
    <w:rsid w:val="005C5A08"/>
    <w:rsid w:val="005C6432"/>
    <w:rsid w:val="005D325D"/>
    <w:rsid w:val="005D7688"/>
    <w:rsid w:val="005E08A7"/>
    <w:rsid w:val="005E292E"/>
    <w:rsid w:val="005E3264"/>
    <w:rsid w:val="005E5543"/>
    <w:rsid w:val="005E5C3A"/>
    <w:rsid w:val="005F0467"/>
    <w:rsid w:val="005F3E33"/>
    <w:rsid w:val="005F53FA"/>
    <w:rsid w:val="006067AB"/>
    <w:rsid w:val="00607840"/>
    <w:rsid w:val="00607D48"/>
    <w:rsid w:val="006114BD"/>
    <w:rsid w:val="006131DD"/>
    <w:rsid w:val="00614710"/>
    <w:rsid w:val="00614CFE"/>
    <w:rsid w:val="00632624"/>
    <w:rsid w:val="00635578"/>
    <w:rsid w:val="00636B7C"/>
    <w:rsid w:val="00636F07"/>
    <w:rsid w:val="00637BB3"/>
    <w:rsid w:val="00643767"/>
    <w:rsid w:val="00644140"/>
    <w:rsid w:val="00644AF9"/>
    <w:rsid w:val="00645720"/>
    <w:rsid w:val="006476D4"/>
    <w:rsid w:val="00647D03"/>
    <w:rsid w:val="00651D09"/>
    <w:rsid w:val="00652EAE"/>
    <w:rsid w:val="00654036"/>
    <w:rsid w:val="00657A22"/>
    <w:rsid w:val="0066134D"/>
    <w:rsid w:val="00666E01"/>
    <w:rsid w:val="006710C1"/>
    <w:rsid w:val="00672562"/>
    <w:rsid w:val="00672F08"/>
    <w:rsid w:val="0067345B"/>
    <w:rsid w:val="006752D5"/>
    <w:rsid w:val="00680ED0"/>
    <w:rsid w:val="0068148C"/>
    <w:rsid w:val="0068274A"/>
    <w:rsid w:val="00686005"/>
    <w:rsid w:val="00690E04"/>
    <w:rsid w:val="006911FC"/>
    <w:rsid w:val="00692164"/>
    <w:rsid w:val="00692E37"/>
    <w:rsid w:val="00694815"/>
    <w:rsid w:val="006A0ABB"/>
    <w:rsid w:val="006A2A09"/>
    <w:rsid w:val="006A7476"/>
    <w:rsid w:val="006B255E"/>
    <w:rsid w:val="006B4CE1"/>
    <w:rsid w:val="006B5620"/>
    <w:rsid w:val="006B58E8"/>
    <w:rsid w:val="006B738F"/>
    <w:rsid w:val="006D3AAC"/>
    <w:rsid w:val="006D3EC4"/>
    <w:rsid w:val="006D3EF3"/>
    <w:rsid w:val="006D467E"/>
    <w:rsid w:val="006D5115"/>
    <w:rsid w:val="006D5252"/>
    <w:rsid w:val="006D591C"/>
    <w:rsid w:val="006D6B26"/>
    <w:rsid w:val="006D6BB3"/>
    <w:rsid w:val="006E62CE"/>
    <w:rsid w:val="006E7FD4"/>
    <w:rsid w:val="006F222F"/>
    <w:rsid w:val="006F2302"/>
    <w:rsid w:val="006F50E5"/>
    <w:rsid w:val="006F51E2"/>
    <w:rsid w:val="006F5F93"/>
    <w:rsid w:val="007024D2"/>
    <w:rsid w:val="00702E31"/>
    <w:rsid w:val="007052D4"/>
    <w:rsid w:val="00712160"/>
    <w:rsid w:val="00717AA1"/>
    <w:rsid w:val="007210EB"/>
    <w:rsid w:val="00722174"/>
    <w:rsid w:val="00727A56"/>
    <w:rsid w:val="007348A5"/>
    <w:rsid w:val="00735489"/>
    <w:rsid w:val="0074029E"/>
    <w:rsid w:val="00740826"/>
    <w:rsid w:val="00740C45"/>
    <w:rsid w:val="00740F70"/>
    <w:rsid w:val="00745136"/>
    <w:rsid w:val="00747344"/>
    <w:rsid w:val="00753660"/>
    <w:rsid w:val="00755840"/>
    <w:rsid w:val="00756469"/>
    <w:rsid w:val="00765BBA"/>
    <w:rsid w:val="00766AF2"/>
    <w:rsid w:val="00767E55"/>
    <w:rsid w:val="007711D0"/>
    <w:rsid w:val="007758D8"/>
    <w:rsid w:val="00775D8A"/>
    <w:rsid w:val="00780043"/>
    <w:rsid w:val="0078450F"/>
    <w:rsid w:val="0078480C"/>
    <w:rsid w:val="00787144"/>
    <w:rsid w:val="00792135"/>
    <w:rsid w:val="0079584B"/>
    <w:rsid w:val="00796247"/>
    <w:rsid w:val="007A0955"/>
    <w:rsid w:val="007A2264"/>
    <w:rsid w:val="007A22C5"/>
    <w:rsid w:val="007A332C"/>
    <w:rsid w:val="007A6979"/>
    <w:rsid w:val="007A6ABF"/>
    <w:rsid w:val="007B3754"/>
    <w:rsid w:val="007B4FF5"/>
    <w:rsid w:val="007C30DB"/>
    <w:rsid w:val="007C4387"/>
    <w:rsid w:val="007C456B"/>
    <w:rsid w:val="007C4D92"/>
    <w:rsid w:val="007D6335"/>
    <w:rsid w:val="007D6DDB"/>
    <w:rsid w:val="007E0366"/>
    <w:rsid w:val="007E11F4"/>
    <w:rsid w:val="007E25CF"/>
    <w:rsid w:val="007E2784"/>
    <w:rsid w:val="007E2794"/>
    <w:rsid w:val="007E3C01"/>
    <w:rsid w:val="007E4E22"/>
    <w:rsid w:val="007E5154"/>
    <w:rsid w:val="007E5D4C"/>
    <w:rsid w:val="007E6295"/>
    <w:rsid w:val="007E751D"/>
    <w:rsid w:val="007E7786"/>
    <w:rsid w:val="007F1451"/>
    <w:rsid w:val="007F6594"/>
    <w:rsid w:val="007F7B4B"/>
    <w:rsid w:val="008032B8"/>
    <w:rsid w:val="008069C9"/>
    <w:rsid w:val="008114AF"/>
    <w:rsid w:val="00812167"/>
    <w:rsid w:val="00814C79"/>
    <w:rsid w:val="00815055"/>
    <w:rsid w:val="00816026"/>
    <w:rsid w:val="00816C9F"/>
    <w:rsid w:val="008171D7"/>
    <w:rsid w:val="00820E16"/>
    <w:rsid w:val="0082412E"/>
    <w:rsid w:val="00825760"/>
    <w:rsid w:val="00832711"/>
    <w:rsid w:val="00834E58"/>
    <w:rsid w:val="00840FEE"/>
    <w:rsid w:val="00841C84"/>
    <w:rsid w:val="00842240"/>
    <w:rsid w:val="008465AD"/>
    <w:rsid w:val="00850F07"/>
    <w:rsid w:val="008516E3"/>
    <w:rsid w:val="00855225"/>
    <w:rsid w:val="008564F6"/>
    <w:rsid w:val="00857C9E"/>
    <w:rsid w:val="00861544"/>
    <w:rsid w:val="008636D3"/>
    <w:rsid w:val="00864770"/>
    <w:rsid w:val="00871C1D"/>
    <w:rsid w:val="00874861"/>
    <w:rsid w:val="008759AF"/>
    <w:rsid w:val="00875A7E"/>
    <w:rsid w:val="00875C79"/>
    <w:rsid w:val="0088066C"/>
    <w:rsid w:val="008810FB"/>
    <w:rsid w:val="00881141"/>
    <w:rsid w:val="00881B12"/>
    <w:rsid w:val="00885D3B"/>
    <w:rsid w:val="008867DE"/>
    <w:rsid w:val="00894A9D"/>
    <w:rsid w:val="008A14FB"/>
    <w:rsid w:val="008A4B20"/>
    <w:rsid w:val="008A6DA9"/>
    <w:rsid w:val="008A7FB1"/>
    <w:rsid w:val="008B6AFF"/>
    <w:rsid w:val="008B7CD7"/>
    <w:rsid w:val="008C383C"/>
    <w:rsid w:val="008C3B93"/>
    <w:rsid w:val="008C4999"/>
    <w:rsid w:val="008C70EB"/>
    <w:rsid w:val="008C76E7"/>
    <w:rsid w:val="008C7A84"/>
    <w:rsid w:val="008D1B95"/>
    <w:rsid w:val="008D46B2"/>
    <w:rsid w:val="008E0BAF"/>
    <w:rsid w:val="008E2125"/>
    <w:rsid w:val="008E28C3"/>
    <w:rsid w:val="008E63D3"/>
    <w:rsid w:val="008E69A5"/>
    <w:rsid w:val="008E6B33"/>
    <w:rsid w:val="008E6C04"/>
    <w:rsid w:val="008E70E5"/>
    <w:rsid w:val="008F1C9B"/>
    <w:rsid w:val="008F3110"/>
    <w:rsid w:val="008F6660"/>
    <w:rsid w:val="008F70E7"/>
    <w:rsid w:val="008F7F5C"/>
    <w:rsid w:val="009016E2"/>
    <w:rsid w:val="0090306D"/>
    <w:rsid w:val="009105B3"/>
    <w:rsid w:val="00911A14"/>
    <w:rsid w:val="00915176"/>
    <w:rsid w:val="00915702"/>
    <w:rsid w:val="00921C3E"/>
    <w:rsid w:val="00923B19"/>
    <w:rsid w:val="00924AFE"/>
    <w:rsid w:val="009258EF"/>
    <w:rsid w:val="00926BB7"/>
    <w:rsid w:val="0093742D"/>
    <w:rsid w:val="009530D8"/>
    <w:rsid w:val="00954A14"/>
    <w:rsid w:val="00960C38"/>
    <w:rsid w:val="00962664"/>
    <w:rsid w:val="009626AB"/>
    <w:rsid w:val="009632A4"/>
    <w:rsid w:val="00964C58"/>
    <w:rsid w:val="00965F0B"/>
    <w:rsid w:val="00970046"/>
    <w:rsid w:val="009715E1"/>
    <w:rsid w:val="00971616"/>
    <w:rsid w:val="009718B1"/>
    <w:rsid w:val="00972719"/>
    <w:rsid w:val="009762A2"/>
    <w:rsid w:val="00983603"/>
    <w:rsid w:val="00986B41"/>
    <w:rsid w:val="0098754A"/>
    <w:rsid w:val="009875CF"/>
    <w:rsid w:val="00993DD8"/>
    <w:rsid w:val="009945DF"/>
    <w:rsid w:val="0099723B"/>
    <w:rsid w:val="009A113E"/>
    <w:rsid w:val="009A1F01"/>
    <w:rsid w:val="009A2638"/>
    <w:rsid w:val="009A4CB5"/>
    <w:rsid w:val="009A5B52"/>
    <w:rsid w:val="009A6F49"/>
    <w:rsid w:val="009B120F"/>
    <w:rsid w:val="009B16C6"/>
    <w:rsid w:val="009B19C8"/>
    <w:rsid w:val="009B2AEE"/>
    <w:rsid w:val="009B2DA8"/>
    <w:rsid w:val="009B2E10"/>
    <w:rsid w:val="009B3790"/>
    <w:rsid w:val="009B5C1A"/>
    <w:rsid w:val="009B5C47"/>
    <w:rsid w:val="009B605B"/>
    <w:rsid w:val="009B693A"/>
    <w:rsid w:val="009B7C7B"/>
    <w:rsid w:val="009D0CD2"/>
    <w:rsid w:val="009D2BCC"/>
    <w:rsid w:val="009D2F2D"/>
    <w:rsid w:val="009D412E"/>
    <w:rsid w:val="009D5181"/>
    <w:rsid w:val="009D5637"/>
    <w:rsid w:val="009D56A3"/>
    <w:rsid w:val="009E60A7"/>
    <w:rsid w:val="009E63F1"/>
    <w:rsid w:val="009F0727"/>
    <w:rsid w:val="009F0CCD"/>
    <w:rsid w:val="009F5864"/>
    <w:rsid w:val="009F7981"/>
    <w:rsid w:val="00A00D79"/>
    <w:rsid w:val="00A05C33"/>
    <w:rsid w:val="00A12686"/>
    <w:rsid w:val="00A12ACD"/>
    <w:rsid w:val="00A16689"/>
    <w:rsid w:val="00A20AF2"/>
    <w:rsid w:val="00A240A9"/>
    <w:rsid w:val="00A24615"/>
    <w:rsid w:val="00A257B8"/>
    <w:rsid w:val="00A25EB4"/>
    <w:rsid w:val="00A3108C"/>
    <w:rsid w:val="00A32DAD"/>
    <w:rsid w:val="00A33176"/>
    <w:rsid w:val="00A34267"/>
    <w:rsid w:val="00A3478D"/>
    <w:rsid w:val="00A35FB4"/>
    <w:rsid w:val="00A400F5"/>
    <w:rsid w:val="00A42E45"/>
    <w:rsid w:val="00A5133D"/>
    <w:rsid w:val="00A56554"/>
    <w:rsid w:val="00A56B36"/>
    <w:rsid w:val="00A608FB"/>
    <w:rsid w:val="00A63440"/>
    <w:rsid w:val="00A650CB"/>
    <w:rsid w:val="00A667C0"/>
    <w:rsid w:val="00A7087C"/>
    <w:rsid w:val="00A71BFF"/>
    <w:rsid w:val="00A75427"/>
    <w:rsid w:val="00A768C8"/>
    <w:rsid w:val="00A802DB"/>
    <w:rsid w:val="00A83E03"/>
    <w:rsid w:val="00A84D21"/>
    <w:rsid w:val="00A85BC2"/>
    <w:rsid w:val="00A864A2"/>
    <w:rsid w:val="00A87EE2"/>
    <w:rsid w:val="00A94263"/>
    <w:rsid w:val="00A94B19"/>
    <w:rsid w:val="00A94B51"/>
    <w:rsid w:val="00AA1D19"/>
    <w:rsid w:val="00AA5A57"/>
    <w:rsid w:val="00AA673F"/>
    <w:rsid w:val="00AA6A78"/>
    <w:rsid w:val="00AB0799"/>
    <w:rsid w:val="00AB0F31"/>
    <w:rsid w:val="00AB4A5D"/>
    <w:rsid w:val="00AB6D5D"/>
    <w:rsid w:val="00AB6E36"/>
    <w:rsid w:val="00AB7737"/>
    <w:rsid w:val="00AB7936"/>
    <w:rsid w:val="00AC07FE"/>
    <w:rsid w:val="00AC5A6A"/>
    <w:rsid w:val="00AC5F27"/>
    <w:rsid w:val="00AC64B8"/>
    <w:rsid w:val="00AC7CD1"/>
    <w:rsid w:val="00AD0A9B"/>
    <w:rsid w:val="00AD0E9F"/>
    <w:rsid w:val="00AD144B"/>
    <w:rsid w:val="00AD19E9"/>
    <w:rsid w:val="00AD2FAC"/>
    <w:rsid w:val="00AD7C7F"/>
    <w:rsid w:val="00AE20AD"/>
    <w:rsid w:val="00AE4072"/>
    <w:rsid w:val="00AE745C"/>
    <w:rsid w:val="00AE7E12"/>
    <w:rsid w:val="00AF208C"/>
    <w:rsid w:val="00AF3A54"/>
    <w:rsid w:val="00AF6392"/>
    <w:rsid w:val="00AF783F"/>
    <w:rsid w:val="00B02928"/>
    <w:rsid w:val="00B02DB4"/>
    <w:rsid w:val="00B03AC3"/>
    <w:rsid w:val="00B03D85"/>
    <w:rsid w:val="00B0541A"/>
    <w:rsid w:val="00B107B9"/>
    <w:rsid w:val="00B126F4"/>
    <w:rsid w:val="00B135A4"/>
    <w:rsid w:val="00B13E16"/>
    <w:rsid w:val="00B15DC7"/>
    <w:rsid w:val="00B16309"/>
    <w:rsid w:val="00B17198"/>
    <w:rsid w:val="00B21339"/>
    <w:rsid w:val="00B248D9"/>
    <w:rsid w:val="00B25D31"/>
    <w:rsid w:val="00B25DAE"/>
    <w:rsid w:val="00B2608C"/>
    <w:rsid w:val="00B33314"/>
    <w:rsid w:val="00B33C1A"/>
    <w:rsid w:val="00B34C53"/>
    <w:rsid w:val="00B35FD7"/>
    <w:rsid w:val="00B371AB"/>
    <w:rsid w:val="00B406D2"/>
    <w:rsid w:val="00B41C20"/>
    <w:rsid w:val="00B42DB4"/>
    <w:rsid w:val="00B42F19"/>
    <w:rsid w:val="00B434EA"/>
    <w:rsid w:val="00B513DA"/>
    <w:rsid w:val="00B53029"/>
    <w:rsid w:val="00B53176"/>
    <w:rsid w:val="00B65CC8"/>
    <w:rsid w:val="00B675FB"/>
    <w:rsid w:val="00B7159D"/>
    <w:rsid w:val="00B7182E"/>
    <w:rsid w:val="00B72052"/>
    <w:rsid w:val="00B72A0C"/>
    <w:rsid w:val="00B732B0"/>
    <w:rsid w:val="00B75B28"/>
    <w:rsid w:val="00B76C28"/>
    <w:rsid w:val="00B775EB"/>
    <w:rsid w:val="00B83294"/>
    <w:rsid w:val="00B83450"/>
    <w:rsid w:val="00B85A18"/>
    <w:rsid w:val="00B8698B"/>
    <w:rsid w:val="00B87AC8"/>
    <w:rsid w:val="00B87C7C"/>
    <w:rsid w:val="00B87DD1"/>
    <w:rsid w:val="00B906CF"/>
    <w:rsid w:val="00B91B9E"/>
    <w:rsid w:val="00B93F41"/>
    <w:rsid w:val="00B9408E"/>
    <w:rsid w:val="00B96EC8"/>
    <w:rsid w:val="00B97985"/>
    <w:rsid w:val="00BA1C6B"/>
    <w:rsid w:val="00BA7FC9"/>
    <w:rsid w:val="00BB0C9B"/>
    <w:rsid w:val="00BB2482"/>
    <w:rsid w:val="00BB698A"/>
    <w:rsid w:val="00BB77B6"/>
    <w:rsid w:val="00BC1A0B"/>
    <w:rsid w:val="00BC23B1"/>
    <w:rsid w:val="00BC394E"/>
    <w:rsid w:val="00BC58BF"/>
    <w:rsid w:val="00BC5C2D"/>
    <w:rsid w:val="00BC76E3"/>
    <w:rsid w:val="00BD1AFC"/>
    <w:rsid w:val="00BD3D9C"/>
    <w:rsid w:val="00BD6738"/>
    <w:rsid w:val="00BD7070"/>
    <w:rsid w:val="00BE14E0"/>
    <w:rsid w:val="00BE4491"/>
    <w:rsid w:val="00BE60A0"/>
    <w:rsid w:val="00BE6AD4"/>
    <w:rsid w:val="00BF04B3"/>
    <w:rsid w:val="00BF7E16"/>
    <w:rsid w:val="00C045FA"/>
    <w:rsid w:val="00C05F5B"/>
    <w:rsid w:val="00C06239"/>
    <w:rsid w:val="00C1648E"/>
    <w:rsid w:val="00C16C87"/>
    <w:rsid w:val="00C2618E"/>
    <w:rsid w:val="00C26AF5"/>
    <w:rsid w:val="00C2748A"/>
    <w:rsid w:val="00C27D02"/>
    <w:rsid w:val="00C30F53"/>
    <w:rsid w:val="00C320F8"/>
    <w:rsid w:val="00C32B7D"/>
    <w:rsid w:val="00C32E8A"/>
    <w:rsid w:val="00C37884"/>
    <w:rsid w:val="00C46ACC"/>
    <w:rsid w:val="00C47612"/>
    <w:rsid w:val="00C5026D"/>
    <w:rsid w:val="00C54EB8"/>
    <w:rsid w:val="00C605D4"/>
    <w:rsid w:val="00C6092A"/>
    <w:rsid w:val="00C62B90"/>
    <w:rsid w:val="00C62F99"/>
    <w:rsid w:val="00C64DDD"/>
    <w:rsid w:val="00C652FB"/>
    <w:rsid w:val="00C72145"/>
    <w:rsid w:val="00C81BEF"/>
    <w:rsid w:val="00C85B7A"/>
    <w:rsid w:val="00C900BB"/>
    <w:rsid w:val="00C91DA8"/>
    <w:rsid w:val="00C9483D"/>
    <w:rsid w:val="00C95871"/>
    <w:rsid w:val="00C961B1"/>
    <w:rsid w:val="00C96DDF"/>
    <w:rsid w:val="00C97CE3"/>
    <w:rsid w:val="00CA38E8"/>
    <w:rsid w:val="00CA4E9E"/>
    <w:rsid w:val="00CA77AF"/>
    <w:rsid w:val="00CB0C3A"/>
    <w:rsid w:val="00CB0D4A"/>
    <w:rsid w:val="00CB2FD7"/>
    <w:rsid w:val="00CB44A2"/>
    <w:rsid w:val="00CC0188"/>
    <w:rsid w:val="00CC03D3"/>
    <w:rsid w:val="00CC0CBC"/>
    <w:rsid w:val="00CC194E"/>
    <w:rsid w:val="00CE0202"/>
    <w:rsid w:val="00CE0C6D"/>
    <w:rsid w:val="00CE328B"/>
    <w:rsid w:val="00CF7555"/>
    <w:rsid w:val="00D00015"/>
    <w:rsid w:val="00D00BF7"/>
    <w:rsid w:val="00D00D56"/>
    <w:rsid w:val="00D0633C"/>
    <w:rsid w:val="00D1018D"/>
    <w:rsid w:val="00D13F67"/>
    <w:rsid w:val="00D17F6A"/>
    <w:rsid w:val="00D2588A"/>
    <w:rsid w:val="00D34A66"/>
    <w:rsid w:val="00D34AE5"/>
    <w:rsid w:val="00D36234"/>
    <w:rsid w:val="00D3654D"/>
    <w:rsid w:val="00D40AA3"/>
    <w:rsid w:val="00D427C3"/>
    <w:rsid w:val="00D428E3"/>
    <w:rsid w:val="00D43011"/>
    <w:rsid w:val="00D44628"/>
    <w:rsid w:val="00D45CED"/>
    <w:rsid w:val="00D46442"/>
    <w:rsid w:val="00D4672E"/>
    <w:rsid w:val="00D47AFE"/>
    <w:rsid w:val="00D50C22"/>
    <w:rsid w:val="00D56736"/>
    <w:rsid w:val="00D56EDB"/>
    <w:rsid w:val="00D57E9B"/>
    <w:rsid w:val="00D60902"/>
    <w:rsid w:val="00D61A91"/>
    <w:rsid w:val="00D67BE9"/>
    <w:rsid w:val="00D67CA6"/>
    <w:rsid w:val="00D71318"/>
    <w:rsid w:val="00D71ADD"/>
    <w:rsid w:val="00D7698D"/>
    <w:rsid w:val="00D76E86"/>
    <w:rsid w:val="00D77E85"/>
    <w:rsid w:val="00D80C7F"/>
    <w:rsid w:val="00D80CF9"/>
    <w:rsid w:val="00D854C8"/>
    <w:rsid w:val="00D87526"/>
    <w:rsid w:val="00D879DB"/>
    <w:rsid w:val="00D90167"/>
    <w:rsid w:val="00D90F25"/>
    <w:rsid w:val="00D9436D"/>
    <w:rsid w:val="00D97CBA"/>
    <w:rsid w:val="00DA0A19"/>
    <w:rsid w:val="00DA0E28"/>
    <w:rsid w:val="00DA0E94"/>
    <w:rsid w:val="00DA10CD"/>
    <w:rsid w:val="00DA20BC"/>
    <w:rsid w:val="00DA38B6"/>
    <w:rsid w:val="00DA3A25"/>
    <w:rsid w:val="00DA6302"/>
    <w:rsid w:val="00DA706D"/>
    <w:rsid w:val="00DB2F41"/>
    <w:rsid w:val="00DB6981"/>
    <w:rsid w:val="00DB7FD0"/>
    <w:rsid w:val="00DC0AAF"/>
    <w:rsid w:val="00DC2BD9"/>
    <w:rsid w:val="00DC37F8"/>
    <w:rsid w:val="00DC649D"/>
    <w:rsid w:val="00DC7E68"/>
    <w:rsid w:val="00DD01CE"/>
    <w:rsid w:val="00DD0913"/>
    <w:rsid w:val="00DD0CD3"/>
    <w:rsid w:val="00DD1088"/>
    <w:rsid w:val="00DD1B82"/>
    <w:rsid w:val="00DD2401"/>
    <w:rsid w:val="00DD2408"/>
    <w:rsid w:val="00DD2AEA"/>
    <w:rsid w:val="00DD6093"/>
    <w:rsid w:val="00DD7423"/>
    <w:rsid w:val="00DE09C7"/>
    <w:rsid w:val="00DE1873"/>
    <w:rsid w:val="00DE1C94"/>
    <w:rsid w:val="00DE3905"/>
    <w:rsid w:val="00DE498B"/>
    <w:rsid w:val="00DE589E"/>
    <w:rsid w:val="00DF3809"/>
    <w:rsid w:val="00DF57F8"/>
    <w:rsid w:val="00DF5F38"/>
    <w:rsid w:val="00DF6C6E"/>
    <w:rsid w:val="00DF76F9"/>
    <w:rsid w:val="00E0291C"/>
    <w:rsid w:val="00E03241"/>
    <w:rsid w:val="00E06CB0"/>
    <w:rsid w:val="00E111AD"/>
    <w:rsid w:val="00E162AE"/>
    <w:rsid w:val="00E2171E"/>
    <w:rsid w:val="00E2634E"/>
    <w:rsid w:val="00E265B5"/>
    <w:rsid w:val="00E27FF4"/>
    <w:rsid w:val="00E30B9D"/>
    <w:rsid w:val="00E3146A"/>
    <w:rsid w:val="00E31F56"/>
    <w:rsid w:val="00E4071C"/>
    <w:rsid w:val="00E408A6"/>
    <w:rsid w:val="00E418E4"/>
    <w:rsid w:val="00E41AE7"/>
    <w:rsid w:val="00E41BA0"/>
    <w:rsid w:val="00E43C53"/>
    <w:rsid w:val="00E46937"/>
    <w:rsid w:val="00E4799F"/>
    <w:rsid w:val="00E501F8"/>
    <w:rsid w:val="00E54E8E"/>
    <w:rsid w:val="00E57721"/>
    <w:rsid w:val="00E57CB3"/>
    <w:rsid w:val="00E60480"/>
    <w:rsid w:val="00E60FF7"/>
    <w:rsid w:val="00E71346"/>
    <w:rsid w:val="00E754DD"/>
    <w:rsid w:val="00E75659"/>
    <w:rsid w:val="00E840AF"/>
    <w:rsid w:val="00E85603"/>
    <w:rsid w:val="00E870B0"/>
    <w:rsid w:val="00E87720"/>
    <w:rsid w:val="00E87808"/>
    <w:rsid w:val="00E903E0"/>
    <w:rsid w:val="00E91E5D"/>
    <w:rsid w:val="00E9260B"/>
    <w:rsid w:val="00E93444"/>
    <w:rsid w:val="00E96412"/>
    <w:rsid w:val="00E97D42"/>
    <w:rsid w:val="00EA0091"/>
    <w:rsid w:val="00EA140F"/>
    <w:rsid w:val="00EA2F5F"/>
    <w:rsid w:val="00EB144F"/>
    <w:rsid w:val="00EB2FC2"/>
    <w:rsid w:val="00EB540B"/>
    <w:rsid w:val="00EB6780"/>
    <w:rsid w:val="00EC0A23"/>
    <w:rsid w:val="00EC1A32"/>
    <w:rsid w:val="00EC3627"/>
    <w:rsid w:val="00EC4007"/>
    <w:rsid w:val="00ED2D6B"/>
    <w:rsid w:val="00ED4868"/>
    <w:rsid w:val="00ED5FA8"/>
    <w:rsid w:val="00ED66D3"/>
    <w:rsid w:val="00EE12E5"/>
    <w:rsid w:val="00EE3009"/>
    <w:rsid w:val="00EE5539"/>
    <w:rsid w:val="00EF000C"/>
    <w:rsid w:val="00EF718B"/>
    <w:rsid w:val="00EF732D"/>
    <w:rsid w:val="00EF7BB2"/>
    <w:rsid w:val="00F01D1C"/>
    <w:rsid w:val="00F040B7"/>
    <w:rsid w:val="00F06AFC"/>
    <w:rsid w:val="00F105F7"/>
    <w:rsid w:val="00F15479"/>
    <w:rsid w:val="00F16500"/>
    <w:rsid w:val="00F3062A"/>
    <w:rsid w:val="00F31F31"/>
    <w:rsid w:val="00F346ED"/>
    <w:rsid w:val="00F34D5F"/>
    <w:rsid w:val="00F34EC2"/>
    <w:rsid w:val="00F34FD1"/>
    <w:rsid w:val="00F40512"/>
    <w:rsid w:val="00F41AFB"/>
    <w:rsid w:val="00F42F16"/>
    <w:rsid w:val="00F43B36"/>
    <w:rsid w:val="00F43BFC"/>
    <w:rsid w:val="00F50B39"/>
    <w:rsid w:val="00F52636"/>
    <w:rsid w:val="00F60698"/>
    <w:rsid w:val="00F62E52"/>
    <w:rsid w:val="00F64707"/>
    <w:rsid w:val="00F676F5"/>
    <w:rsid w:val="00F72123"/>
    <w:rsid w:val="00F773F0"/>
    <w:rsid w:val="00F8127E"/>
    <w:rsid w:val="00F81D72"/>
    <w:rsid w:val="00F847C4"/>
    <w:rsid w:val="00F84B4C"/>
    <w:rsid w:val="00F86694"/>
    <w:rsid w:val="00F87E3A"/>
    <w:rsid w:val="00F92508"/>
    <w:rsid w:val="00F97006"/>
    <w:rsid w:val="00FA03B0"/>
    <w:rsid w:val="00FA08C2"/>
    <w:rsid w:val="00FA40A2"/>
    <w:rsid w:val="00FA647A"/>
    <w:rsid w:val="00FA64DA"/>
    <w:rsid w:val="00FB1372"/>
    <w:rsid w:val="00FB1B66"/>
    <w:rsid w:val="00FB20B1"/>
    <w:rsid w:val="00FB4953"/>
    <w:rsid w:val="00FB4D34"/>
    <w:rsid w:val="00FB65DE"/>
    <w:rsid w:val="00FC252B"/>
    <w:rsid w:val="00FC281E"/>
    <w:rsid w:val="00FC3AE9"/>
    <w:rsid w:val="00FC50C8"/>
    <w:rsid w:val="00FC5FBC"/>
    <w:rsid w:val="00FC71D8"/>
    <w:rsid w:val="00FC73FC"/>
    <w:rsid w:val="00FC7B37"/>
    <w:rsid w:val="00FD1462"/>
    <w:rsid w:val="00FD5F71"/>
    <w:rsid w:val="00FE107B"/>
    <w:rsid w:val="00FE39BF"/>
    <w:rsid w:val="00FE3AA2"/>
    <w:rsid w:val="00FE3FA9"/>
    <w:rsid w:val="00FE53C4"/>
    <w:rsid w:val="00FE7053"/>
    <w:rsid w:val="00FE7BB7"/>
    <w:rsid w:val="00FF2477"/>
    <w:rsid w:val="00FF30FB"/>
    <w:rsid w:val="00FF6AAC"/>
    <w:rsid w:val="020621D8"/>
    <w:rsid w:val="0228A21E"/>
    <w:rsid w:val="0397D9A4"/>
    <w:rsid w:val="05086F81"/>
    <w:rsid w:val="051AB479"/>
    <w:rsid w:val="08BD6DAC"/>
    <w:rsid w:val="09118844"/>
    <w:rsid w:val="09D1CC74"/>
    <w:rsid w:val="0BF7BC89"/>
    <w:rsid w:val="0CC1FF2E"/>
    <w:rsid w:val="112E5D98"/>
    <w:rsid w:val="11DBE13F"/>
    <w:rsid w:val="12F7D8ED"/>
    <w:rsid w:val="13D1F3DC"/>
    <w:rsid w:val="144D3AEE"/>
    <w:rsid w:val="16242C5F"/>
    <w:rsid w:val="18326008"/>
    <w:rsid w:val="1B3ABF00"/>
    <w:rsid w:val="1D19D921"/>
    <w:rsid w:val="1DAF0D89"/>
    <w:rsid w:val="1DF174C2"/>
    <w:rsid w:val="1ED9B6D3"/>
    <w:rsid w:val="1F24395C"/>
    <w:rsid w:val="219D1911"/>
    <w:rsid w:val="24498722"/>
    <w:rsid w:val="26E9EFAB"/>
    <w:rsid w:val="27575190"/>
    <w:rsid w:val="290102C9"/>
    <w:rsid w:val="2C14CC1C"/>
    <w:rsid w:val="2C2DD04C"/>
    <w:rsid w:val="30C6B918"/>
    <w:rsid w:val="30CF6C82"/>
    <w:rsid w:val="33764F1F"/>
    <w:rsid w:val="33BB0943"/>
    <w:rsid w:val="341BE2ED"/>
    <w:rsid w:val="3592A257"/>
    <w:rsid w:val="36529148"/>
    <w:rsid w:val="36635729"/>
    <w:rsid w:val="3707CE2A"/>
    <w:rsid w:val="371C3BC2"/>
    <w:rsid w:val="378EF981"/>
    <w:rsid w:val="39BDD33B"/>
    <w:rsid w:val="3AEC6E4B"/>
    <w:rsid w:val="3B3B82D3"/>
    <w:rsid w:val="3E82EF43"/>
    <w:rsid w:val="3EFF7A29"/>
    <w:rsid w:val="3FD9F70D"/>
    <w:rsid w:val="3FDB1F82"/>
    <w:rsid w:val="40019C33"/>
    <w:rsid w:val="41012390"/>
    <w:rsid w:val="432DA065"/>
    <w:rsid w:val="45988769"/>
    <w:rsid w:val="466F72AD"/>
    <w:rsid w:val="47DB3B04"/>
    <w:rsid w:val="4845A2D5"/>
    <w:rsid w:val="4A23E41A"/>
    <w:rsid w:val="4A3C05B2"/>
    <w:rsid w:val="4B30C2BE"/>
    <w:rsid w:val="4D1B2C49"/>
    <w:rsid w:val="4DB2912C"/>
    <w:rsid w:val="4FA9D63C"/>
    <w:rsid w:val="501EB069"/>
    <w:rsid w:val="5467844A"/>
    <w:rsid w:val="54804654"/>
    <w:rsid w:val="560CCCE9"/>
    <w:rsid w:val="57C954BE"/>
    <w:rsid w:val="58D5F80B"/>
    <w:rsid w:val="5957B078"/>
    <w:rsid w:val="5AA78E8A"/>
    <w:rsid w:val="5C00A541"/>
    <w:rsid w:val="5F9B25C9"/>
    <w:rsid w:val="601957CA"/>
    <w:rsid w:val="621F9A80"/>
    <w:rsid w:val="62519030"/>
    <w:rsid w:val="65C8656A"/>
    <w:rsid w:val="680EF32F"/>
    <w:rsid w:val="6933906E"/>
    <w:rsid w:val="6BFC63ED"/>
    <w:rsid w:val="6C63DB22"/>
    <w:rsid w:val="6CB31C7C"/>
    <w:rsid w:val="6D8BBED4"/>
    <w:rsid w:val="6D9C55F0"/>
    <w:rsid w:val="6F6562E7"/>
    <w:rsid w:val="6FBF2B1A"/>
    <w:rsid w:val="704BA8AE"/>
    <w:rsid w:val="7227D46A"/>
    <w:rsid w:val="72A645B2"/>
    <w:rsid w:val="72B7D989"/>
    <w:rsid w:val="7332438D"/>
    <w:rsid w:val="7455AB71"/>
    <w:rsid w:val="764738A8"/>
    <w:rsid w:val="76BA20E4"/>
    <w:rsid w:val="77D25C5B"/>
    <w:rsid w:val="7AA1A0A7"/>
    <w:rsid w:val="7ED8A34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826CBAE2-372A-4D1F-9844-BE19D9A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C96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B1"/>
    <w:rPr>
      <w:rFonts w:ascii="Segoe UI" w:eastAsia="Times New Roman" w:hAnsi="Segoe UI" w:cs="Segoe UI"/>
      <w:sz w:val="18"/>
      <w:szCs w:val="18"/>
      <w:lang w:bidi="en-US"/>
    </w:rPr>
  </w:style>
  <w:style w:type="table" w:styleId="TableGrid">
    <w:name w:val="Table Grid"/>
    <w:basedOn w:val="TableNormal"/>
    <w:uiPriority w:val="39"/>
    <w:rsid w:val="00D44628"/>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001842"/>
    <w:rPr>
      <w:rFonts w:ascii="Times New Roman" w:eastAsia="Times New Roman" w:hAnsi="Times New Roman" w:cs="Times New Roman"/>
      <w:lang w:bidi="en-US"/>
    </w:rPr>
  </w:style>
  <w:style w:type="character" w:styleId="Hyperlink">
    <w:name w:val="Hyperlink"/>
    <w:basedOn w:val="DefaultParagraphFont"/>
    <w:uiPriority w:val="99"/>
    <w:unhideWhenUsed/>
    <w:rsid w:val="00007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97F8-3C1D-4FD5-B149-E4110FA7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11</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Dự thảo hướng dẫn kiểm tra đánh giá năm học 2022-2023</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hướng dẫn kiểm tra đánh giá năm học 2022-2023</dc:title>
  <dc:subject/>
  <dc:creator>TRAN NGOC HUY</dc:creator>
  <cp:keywords/>
  <cp:lastModifiedBy>Admin</cp:lastModifiedBy>
  <cp:revision>29</cp:revision>
  <cp:lastPrinted>2022-10-19T02:36:00Z</cp:lastPrinted>
  <dcterms:created xsi:type="dcterms:W3CDTF">2022-10-25T03:56:00Z</dcterms:created>
  <dcterms:modified xsi:type="dcterms:W3CDTF">2022-10-28T14:25:00Z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